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B354" w14:textId="5D710A5C" w:rsidR="009837C4" w:rsidRDefault="009837C4" w:rsidP="009837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7C4">
        <w:rPr>
          <w:rFonts w:ascii="Times New Roman" w:hAnsi="Times New Roman" w:cs="Times New Roman"/>
          <w:b/>
          <w:bCs/>
          <w:sz w:val="28"/>
          <w:szCs w:val="28"/>
        </w:rPr>
        <w:t>Seção:</w:t>
      </w:r>
    </w:p>
    <w:p w14:paraId="54A75239" w14:textId="77777777" w:rsidR="009837C4" w:rsidRPr="009837C4" w:rsidRDefault="009837C4" w:rsidP="009837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8C5113" w14:textId="5778B8B3" w:rsidR="003525CA" w:rsidRPr="009837C4" w:rsidRDefault="009837C4" w:rsidP="009837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7C4">
        <w:rPr>
          <w:rFonts w:ascii="Times New Roman" w:hAnsi="Times New Roman" w:cs="Times New Roman"/>
          <w:b/>
          <w:bCs/>
          <w:sz w:val="32"/>
          <w:szCs w:val="32"/>
        </w:rPr>
        <w:t>Título do Artigo</w:t>
      </w:r>
    </w:p>
    <w:p w14:paraId="5E430637" w14:textId="06FD2CF7" w:rsidR="009837C4" w:rsidRPr="009837C4" w:rsidRDefault="009837C4" w:rsidP="009837C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7C4">
        <w:rPr>
          <w:rFonts w:ascii="Times New Roman" w:hAnsi="Times New Roman" w:cs="Times New Roman"/>
          <w:i/>
          <w:iCs/>
          <w:sz w:val="28"/>
          <w:szCs w:val="28"/>
        </w:rPr>
        <w:t>Tradução do título 1</w:t>
      </w:r>
    </w:p>
    <w:p w14:paraId="34F3E82D" w14:textId="270864CB" w:rsidR="009837C4" w:rsidRDefault="009837C4" w:rsidP="009837C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7C4">
        <w:rPr>
          <w:rFonts w:ascii="Times New Roman" w:hAnsi="Times New Roman" w:cs="Times New Roman"/>
          <w:i/>
          <w:iCs/>
          <w:sz w:val="28"/>
          <w:szCs w:val="28"/>
        </w:rPr>
        <w:t>Tradução do título 2</w:t>
      </w:r>
    </w:p>
    <w:p w14:paraId="080F8BF4" w14:textId="320A36A4" w:rsidR="009837C4" w:rsidRDefault="009837C4" w:rsidP="009837C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CDEF490" w14:textId="03DADCB9" w:rsidR="009837C4" w:rsidRDefault="009837C4" w:rsidP="009837C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Autor 1</w:t>
      </w:r>
      <w:r>
        <w:rPr>
          <w:rStyle w:val="Refdenotaderodap"/>
          <w:rFonts w:ascii="Times New Roman" w:hAnsi="Times New Roman" w:cs="Times New Roman"/>
          <w:i/>
          <w:iCs/>
          <w:sz w:val="28"/>
          <w:szCs w:val="28"/>
        </w:rPr>
        <w:footnoteReference w:id="1"/>
      </w:r>
    </w:p>
    <w:p w14:paraId="23CE102F" w14:textId="3C7BBC99" w:rsidR="009837C4" w:rsidRDefault="009837C4" w:rsidP="009837C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Orcid</w:t>
      </w:r>
      <w:proofErr w:type="spellEnd"/>
    </w:p>
    <w:p w14:paraId="4ECD5AD4" w14:textId="62ACEDE3" w:rsidR="009837C4" w:rsidRDefault="009837C4" w:rsidP="009837C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e-mail</w:t>
      </w:r>
    </w:p>
    <w:p w14:paraId="1F2F1773" w14:textId="39C6DACE" w:rsidR="009837C4" w:rsidRDefault="009837C4" w:rsidP="009837C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Autor 2</w:t>
      </w:r>
      <w:r>
        <w:rPr>
          <w:rStyle w:val="Refdenotaderodap"/>
          <w:rFonts w:ascii="Times New Roman" w:hAnsi="Times New Roman" w:cs="Times New Roman"/>
          <w:i/>
          <w:iCs/>
          <w:sz w:val="28"/>
          <w:szCs w:val="28"/>
        </w:rPr>
        <w:footnoteReference w:id="2"/>
      </w:r>
    </w:p>
    <w:p w14:paraId="5488DE39" w14:textId="1904C07D" w:rsidR="009837C4" w:rsidRDefault="009837C4" w:rsidP="009837C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Orcid</w:t>
      </w:r>
      <w:proofErr w:type="spellEnd"/>
    </w:p>
    <w:p w14:paraId="614128F2" w14:textId="3EA820D9" w:rsidR="009837C4" w:rsidRDefault="009837C4" w:rsidP="009837C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E-mail</w:t>
      </w:r>
    </w:p>
    <w:p w14:paraId="39602F5D" w14:textId="614CFE00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Recebido em: </w:t>
      </w:r>
      <w:proofErr w:type="spellStart"/>
      <w:r>
        <w:rPr>
          <w:rFonts w:ascii="Times New Roman" w:hAnsi="Times New Roman" w:cs="Times New Roman"/>
          <w:sz w:val="28"/>
          <w:szCs w:val="28"/>
        </w:rPr>
        <w:t>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557779" w14:textId="06895469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Aprovado em: </w:t>
      </w:r>
      <w:proofErr w:type="spellStart"/>
      <w:r>
        <w:rPr>
          <w:rFonts w:ascii="Times New Roman" w:hAnsi="Times New Roman" w:cs="Times New Roman"/>
          <w:sz w:val="28"/>
          <w:szCs w:val="28"/>
        </w:rPr>
        <w:t>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020268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5300EA84" w14:textId="48C7F072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Resumo: </w:t>
      </w:r>
    </w:p>
    <w:p w14:paraId="52FA3C79" w14:textId="6C612BF6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Palavras-chaves:</w:t>
      </w:r>
    </w:p>
    <w:p w14:paraId="00D6EE14" w14:textId="507824B2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2C2499AE" w14:textId="317B8111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Abstract:</w:t>
      </w:r>
    </w:p>
    <w:p w14:paraId="6A133261" w14:textId="1242A281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Keywords:</w:t>
      </w:r>
    </w:p>
    <w:p w14:paraId="2160DAC6" w14:textId="1BB5A25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2221B73A" w14:textId="6D49729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Resumen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5BDF6C1" w14:textId="68AA67E8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Palabras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clave:</w:t>
      </w:r>
    </w:p>
    <w:p w14:paraId="182766C5" w14:textId="365D2FDE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3002183D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5EFD7E98" w14:textId="4440AA5A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Minibiografia:</w:t>
      </w:r>
    </w:p>
    <w:p w14:paraId="7FD40AE5" w14:textId="430E6F1D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1:</w:t>
      </w:r>
    </w:p>
    <w:p w14:paraId="55DB0735" w14:textId="43DC161F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F26360" w14:textId="5B68A5AA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58A84BDD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60B7ABC9" w14:textId="3140672C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Endereço para correspondência:</w:t>
      </w:r>
    </w:p>
    <w:p w14:paraId="7988BE20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1:</w:t>
      </w:r>
    </w:p>
    <w:p w14:paraId="0DF2CADD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2:</w:t>
      </w:r>
    </w:p>
    <w:p w14:paraId="0EC2DDCD" w14:textId="77777777" w:rsidR="009837C4" w:rsidRP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sectPr w:rsidR="009837C4" w:rsidRPr="009837C4" w:rsidSect="00C413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4688" w14:textId="77777777" w:rsidR="00103E95" w:rsidRDefault="00103E95" w:rsidP="009837C4">
      <w:r>
        <w:separator/>
      </w:r>
    </w:p>
  </w:endnote>
  <w:endnote w:type="continuationSeparator" w:id="0">
    <w:p w14:paraId="4A936126" w14:textId="77777777" w:rsidR="00103E95" w:rsidRDefault="00103E95" w:rsidP="009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F435" w14:textId="77777777" w:rsidR="00103E95" w:rsidRDefault="00103E95" w:rsidP="009837C4">
      <w:r>
        <w:separator/>
      </w:r>
    </w:p>
  </w:footnote>
  <w:footnote w:type="continuationSeparator" w:id="0">
    <w:p w14:paraId="57B5652A" w14:textId="77777777" w:rsidR="00103E95" w:rsidRDefault="00103E95" w:rsidP="009837C4">
      <w:r>
        <w:continuationSeparator/>
      </w:r>
    </w:p>
  </w:footnote>
  <w:footnote w:id="1">
    <w:p w14:paraId="7E525E86" w14:textId="0D5CBCE2" w:rsidR="009837C4" w:rsidRDefault="009837C4">
      <w:pPr>
        <w:pStyle w:val="Textodenotaderodap"/>
      </w:pPr>
      <w:r>
        <w:rPr>
          <w:rStyle w:val="Refdenotaderodap"/>
        </w:rPr>
        <w:footnoteRef/>
      </w:r>
      <w:r>
        <w:t xml:space="preserve"> Afiliação autor 1.</w:t>
      </w:r>
    </w:p>
  </w:footnote>
  <w:footnote w:id="2">
    <w:p w14:paraId="1CC4ED3A" w14:textId="3473198E" w:rsidR="009837C4" w:rsidRDefault="009837C4">
      <w:pPr>
        <w:pStyle w:val="Textodenotaderodap"/>
      </w:pPr>
      <w:r>
        <w:rPr>
          <w:rStyle w:val="Refdenotaderodap"/>
        </w:rPr>
        <w:footnoteRef/>
      </w:r>
      <w:r>
        <w:t xml:space="preserve"> Afiliação autor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C4"/>
    <w:rsid w:val="00103E95"/>
    <w:rsid w:val="00221241"/>
    <w:rsid w:val="006D39C0"/>
    <w:rsid w:val="009837C4"/>
    <w:rsid w:val="00C4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C442F"/>
  <w15:chartTrackingRefBased/>
  <w15:docId w15:val="{2EEB7E27-9EFF-4342-9F48-AB7198E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7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7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2CDD1765-A66E-534C-8AFE-2134C36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2023-04-04T11:35:00Z</cp:lastPrinted>
  <dcterms:created xsi:type="dcterms:W3CDTF">2023-04-04T11:26:00Z</dcterms:created>
  <dcterms:modified xsi:type="dcterms:W3CDTF">2023-04-04T12:16:00Z</dcterms:modified>
</cp:coreProperties>
</file>