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6B" w:rsidRDefault="00A4326B">
      <w:pPr>
        <w:pStyle w:val="Ttulo1"/>
        <w:spacing w:before="100"/>
        <w:ind w:left="0"/>
      </w:pPr>
    </w:p>
    <w:p w:rsidR="00A4326B" w:rsidRDefault="000441A8">
      <w:pPr>
        <w:pStyle w:val="Ttulo1"/>
        <w:spacing w:before="100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SOLICITAÇÃO DE PUBLICAÇÃO DE ERRATA</w:t>
      </w:r>
    </w:p>
    <w:p w:rsidR="00A4326B" w:rsidRDefault="00A4326B">
      <w:pPr>
        <w:pStyle w:val="Ttulo1"/>
        <w:spacing w:before="100"/>
        <w:ind w:left="0"/>
        <w:rPr>
          <w:rFonts w:ascii="Arial" w:eastAsia="Arial" w:hAnsi="Arial" w:cs="Arial"/>
        </w:rPr>
      </w:pPr>
    </w:p>
    <w:p w:rsidR="00A4326B" w:rsidRDefault="000441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6"/>
        </w:tabs>
        <w:spacing w:before="1" w:line="324" w:lineRule="auto"/>
        <w:ind w:right="28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Preencher o formulário abaixo, indicando os dados completos do artigo a ser corrigido (nome, ano e número/edição do periódico, ID do artigo e DOI da publicação original) e as informações que deverão ser alteradas.</w:t>
      </w:r>
    </w:p>
    <w:p w:rsidR="00A4326B" w:rsidRDefault="000441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6"/>
        </w:tabs>
        <w:spacing w:line="324" w:lineRule="auto"/>
        <w:ind w:right="39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Encaminhar esta solicitação por e-mail para o endereço </w:t>
      </w:r>
      <w:hyperlink r:id="rId8">
        <w:r>
          <w:rPr>
            <w:rFonts w:ascii="Arial" w:eastAsia="Arial" w:hAnsi="Arial" w:cs="Arial"/>
            <w:color w:val="0000FF"/>
            <w:u w:val="single"/>
          </w:rPr>
          <w:t>editora.periodicos@pucrs.br</w:t>
        </w:r>
      </w:hyperlink>
      <w:r>
        <w:rPr>
          <w:rFonts w:ascii="Arial" w:eastAsia="Arial" w:hAnsi="Arial" w:cs="Arial"/>
          <w:color w:val="000000"/>
        </w:rPr>
        <w:t xml:space="preserve"> . O pedido deverá ser feito exclusivamente pelo próprio Editor do periódico. </w:t>
      </w:r>
    </w:p>
    <w:p w:rsidR="00A4326B" w:rsidRDefault="000441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6"/>
        </w:tabs>
        <w:spacing w:line="324" w:lineRule="auto"/>
        <w:ind w:right="39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publicação da errata está sujeita à avaliação da Editora.</w:t>
      </w:r>
    </w:p>
    <w:p w:rsidR="00A4326B" w:rsidRDefault="000441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6"/>
        </w:tabs>
        <w:spacing w:line="324" w:lineRule="auto"/>
        <w:ind w:right="39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errata será publicada na edição subsequente do periódico, em seção intitulada ERRATA, sem que isso implique na substituição do arquivo originalmente publicado. </w:t>
      </w:r>
    </w:p>
    <w:p w:rsidR="00A4326B" w:rsidRDefault="00A432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A4326B" w:rsidRDefault="000441A8">
      <w:pPr>
        <w:pStyle w:val="Ttulo1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Revista </w:t>
      </w:r>
      <w:proofErr w:type="spellStart"/>
      <w:r w:rsidR="001C2F54" w:rsidRPr="001C2F54">
        <w:rPr>
          <w:rFonts w:ascii="Arial" w:eastAsia="Arial" w:hAnsi="Arial" w:cs="Arial"/>
          <w:color w:val="FF0000"/>
          <w:sz w:val="24"/>
          <w:szCs w:val="24"/>
        </w:rPr>
        <w:t>xxxxx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v. </w:t>
      </w:r>
      <w:proofErr w:type="spellStart"/>
      <w:r w:rsidR="001C2F54" w:rsidRPr="001C2F54">
        <w:rPr>
          <w:rFonts w:ascii="Arial" w:eastAsia="Arial" w:hAnsi="Arial" w:cs="Arial"/>
          <w:color w:val="FF0000"/>
          <w:sz w:val="24"/>
          <w:szCs w:val="24"/>
        </w:rPr>
        <w:t>x</w:t>
      </w:r>
      <w:bookmarkStart w:id="0" w:name="_GoBack"/>
      <w:bookmarkEnd w:id="0"/>
      <w:r w:rsidR="001C2F54" w:rsidRPr="001C2F54">
        <w:rPr>
          <w:rFonts w:ascii="Arial" w:eastAsia="Arial" w:hAnsi="Arial" w:cs="Arial"/>
          <w:color w:val="FF0000"/>
          <w:sz w:val="24"/>
          <w:szCs w:val="24"/>
        </w:rPr>
        <w:t>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n.</w:t>
      </w:r>
      <w:r w:rsidR="001C2F54" w:rsidRPr="001C2F54">
        <w:rPr>
          <w:rFonts w:ascii="Arial" w:eastAsia="Arial" w:hAnsi="Arial" w:cs="Arial"/>
          <w:color w:val="FF0000"/>
          <w:sz w:val="24"/>
          <w:szCs w:val="24"/>
        </w:rPr>
        <w:t>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="001C2F54" w:rsidRPr="001C2F54">
        <w:rPr>
          <w:rFonts w:ascii="Arial" w:eastAsia="Arial" w:hAnsi="Arial" w:cs="Arial"/>
          <w:color w:val="FF0000"/>
          <w:sz w:val="24"/>
          <w:szCs w:val="24"/>
        </w:rPr>
        <w:t>xxxx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A4326B" w:rsidRDefault="000441A8" w:rsidP="001C2F54">
      <w:pPr>
        <w:pBdr>
          <w:top w:val="nil"/>
          <w:left w:val="nil"/>
          <w:bottom w:val="nil"/>
          <w:right w:val="nil"/>
          <w:between w:val="nil"/>
        </w:pBdr>
        <w:spacing w:before="27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Equipe Editorial da Revista </w:t>
      </w:r>
      <w:proofErr w:type="spellStart"/>
      <w:r w:rsidR="001C2F54" w:rsidRPr="001C2F54">
        <w:rPr>
          <w:rFonts w:ascii="Arial" w:eastAsia="Arial" w:hAnsi="Arial" w:cs="Arial"/>
          <w:color w:val="FF0000"/>
        </w:rPr>
        <w:t>xxxxxx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torna publica as seguintes alteração e substituição, na edição </w:t>
      </w:r>
      <w:proofErr w:type="spellStart"/>
      <w:r w:rsidR="001C2F54" w:rsidRPr="001C2F54">
        <w:rPr>
          <w:rFonts w:ascii="Arial" w:eastAsia="Arial" w:hAnsi="Arial" w:cs="Arial"/>
          <w:color w:val="FF0000"/>
        </w:rPr>
        <w:t>xx</w:t>
      </w:r>
      <w:proofErr w:type="spellEnd"/>
      <w:r>
        <w:rPr>
          <w:rFonts w:ascii="Arial" w:eastAsia="Arial" w:hAnsi="Arial" w:cs="Arial"/>
          <w:color w:val="000000"/>
        </w:rPr>
        <w:t xml:space="preserve">, n. </w:t>
      </w:r>
      <w:r w:rsidR="001C2F54" w:rsidRPr="001C2F54"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  <w:color w:val="000000"/>
        </w:rPr>
        <w:t xml:space="preserve"> (</w:t>
      </w:r>
      <w:proofErr w:type="spellStart"/>
      <w:r w:rsidR="001C2F54" w:rsidRPr="001C2F54">
        <w:rPr>
          <w:rFonts w:ascii="Arial" w:eastAsia="Arial" w:hAnsi="Arial" w:cs="Arial"/>
          <w:color w:val="FF0000"/>
        </w:rPr>
        <w:t>xxxx</w:t>
      </w:r>
      <w:proofErr w:type="spellEnd"/>
      <w:r>
        <w:rPr>
          <w:rFonts w:ascii="Arial" w:eastAsia="Arial" w:hAnsi="Arial" w:cs="Arial"/>
          <w:color w:val="000000"/>
        </w:rPr>
        <w:t>), DOI:</w:t>
      </w:r>
      <w:r>
        <w:rPr>
          <w:rFonts w:ascii="Arial" w:eastAsia="Arial" w:hAnsi="Arial" w:cs="Arial"/>
          <w:color w:val="275B9B"/>
        </w:rPr>
        <w:t xml:space="preserve"> </w:t>
      </w:r>
      <w:hyperlink r:id="rId9" w:history="1">
        <w:r w:rsidR="001C2F54" w:rsidRPr="001C2F54">
          <w:rPr>
            <w:rStyle w:val="Hyperlink"/>
            <w:rFonts w:ascii="Arial" w:eastAsia="Arial" w:hAnsi="Arial" w:cs="Arial"/>
            <w:color w:val="FF0000"/>
          </w:rPr>
          <w:t>https://doi.org/10.15448/XXXX-XXXX.XXXX.X.XXXXX</w:t>
        </w:r>
      </w:hyperlink>
      <w:r>
        <w:rPr>
          <w:rFonts w:ascii="Arial" w:eastAsia="Arial" w:hAnsi="Arial" w:cs="Arial"/>
          <w:color w:val="000000"/>
        </w:rPr>
        <w:t xml:space="preserve">, ID </w:t>
      </w:r>
      <w:r w:rsidR="001C2F54" w:rsidRPr="001C2F54">
        <w:rPr>
          <w:rFonts w:ascii="Arial" w:eastAsia="Arial" w:hAnsi="Arial" w:cs="Arial"/>
          <w:b/>
          <w:color w:val="FF0000"/>
        </w:rPr>
        <w:t>XXXXX</w:t>
      </w:r>
      <w:r>
        <w:rPr>
          <w:rFonts w:ascii="Arial" w:eastAsia="Arial" w:hAnsi="Arial" w:cs="Arial"/>
          <w:color w:val="000000"/>
        </w:rPr>
        <w:t xml:space="preserve">, artigo </w:t>
      </w:r>
      <w:r w:rsidRPr="001C2F54">
        <w:rPr>
          <w:rFonts w:ascii="Arial" w:eastAsia="Arial" w:hAnsi="Arial" w:cs="Arial"/>
          <w:b/>
          <w:i/>
          <w:color w:val="FF0000"/>
        </w:rPr>
        <w:t>(</w:t>
      </w:r>
      <w:r w:rsidR="001C2F54" w:rsidRPr="001C2F54">
        <w:rPr>
          <w:rFonts w:ascii="Arial" w:eastAsia="Arial" w:hAnsi="Arial" w:cs="Arial"/>
          <w:b/>
          <w:i/>
          <w:color w:val="FF0000"/>
        </w:rPr>
        <w:t>Título do Artigo</w:t>
      </w:r>
      <w:r w:rsidRPr="001C2F54">
        <w:rPr>
          <w:rFonts w:ascii="Arial" w:eastAsia="Arial" w:hAnsi="Arial" w:cs="Arial"/>
          <w:b/>
          <w:i/>
          <w:color w:val="FF0000"/>
        </w:rPr>
        <w:t>)</w:t>
      </w:r>
      <w:r w:rsidRPr="001C2F54">
        <w:rPr>
          <w:rFonts w:ascii="Arial" w:eastAsia="Arial" w:hAnsi="Arial" w:cs="Arial"/>
        </w:rPr>
        <w:t>.</w:t>
      </w:r>
    </w:p>
    <w:p w:rsidR="00A4326B" w:rsidRDefault="00A4326B">
      <w:pPr>
        <w:spacing w:before="77" w:line="324" w:lineRule="auto"/>
        <w:ind w:left="154" w:right="37"/>
        <w:rPr>
          <w:rFonts w:ascii="Arial" w:eastAsia="Arial" w:hAnsi="Arial" w:cs="Arial"/>
          <w:sz w:val="19"/>
          <w:szCs w:val="19"/>
        </w:rPr>
      </w:pPr>
    </w:p>
    <w:p w:rsidR="001C2F54" w:rsidRDefault="000441A8">
      <w:pPr>
        <w:pStyle w:val="Ttulo1"/>
        <w:ind w:left="0"/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Justificativa: </w:t>
      </w:r>
    </w:p>
    <w:p w:rsidR="00A4326B" w:rsidRDefault="00A4326B">
      <w:pPr>
        <w:pStyle w:val="Ttulo1"/>
        <w:ind w:left="0"/>
        <w:rPr>
          <w:rFonts w:ascii="Arial" w:eastAsia="Arial" w:hAnsi="Arial" w:cs="Arial"/>
          <w:sz w:val="24"/>
          <w:szCs w:val="24"/>
        </w:rPr>
      </w:pPr>
    </w:p>
    <w:p w:rsidR="00A4326B" w:rsidRDefault="000441A8">
      <w:pPr>
        <w:pStyle w:val="Ttulo1"/>
        <w:ind w:left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QUE DEVE SER CORRIGIDO</w:t>
      </w:r>
    </w:p>
    <w:p w:rsidR="00A4326B" w:rsidRDefault="00A432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A4326B" w:rsidRDefault="00A4326B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rFonts w:ascii="Arial" w:eastAsia="Arial" w:hAnsi="Arial" w:cs="Arial"/>
          <w:color w:val="000000"/>
        </w:rPr>
      </w:pPr>
    </w:p>
    <w:tbl>
      <w:tblPr>
        <w:tblStyle w:val="a"/>
        <w:tblW w:w="9782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685"/>
        <w:gridCol w:w="3828"/>
      </w:tblGrid>
      <w:tr w:rsidR="00A4326B">
        <w:trPr>
          <w:trHeight w:val="535"/>
        </w:trPr>
        <w:tc>
          <w:tcPr>
            <w:tcW w:w="2269" w:type="dxa"/>
          </w:tcPr>
          <w:p w:rsidR="00A4326B" w:rsidRDefault="00A4326B" w:rsidP="001C2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4326B" w:rsidRDefault="000441A8" w:rsidP="001C2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8" w:right="75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ONDE</w:t>
            </w:r>
          </w:p>
        </w:tc>
        <w:tc>
          <w:tcPr>
            <w:tcW w:w="3685" w:type="dxa"/>
          </w:tcPr>
          <w:p w:rsidR="00A4326B" w:rsidRDefault="00A4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4326B" w:rsidRDefault="0004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3" w:right="117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ONDE SE LÊ</w:t>
            </w:r>
          </w:p>
        </w:tc>
        <w:tc>
          <w:tcPr>
            <w:tcW w:w="3828" w:type="dxa"/>
          </w:tcPr>
          <w:p w:rsidR="00A4326B" w:rsidRDefault="00A4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4326B" w:rsidRDefault="00044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7" w:right="145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LEIA-SE</w:t>
            </w:r>
          </w:p>
        </w:tc>
      </w:tr>
      <w:tr w:rsidR="00A4326B">
        <w:trPr>
          <w:trHeight w:val="375"/>
        </w:trPr>
        <w:tc>
          <w:tcPr>
            <w:tcW w:w="2269" w:type="dxa"/>
            <w:tcBorders>
              <w:bottom w:val="single" w:sz="4" w:space="0" w:color="000000"/>
            </w:tcBorders>
          </w:tcPr>
          <w:p w:rsidR="00A4326B" w:rsidRDefault="000441A8" w:rsidP="001C2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p. </w:t>
            </w:r>
            <w:r w:rsidR="001C2F54"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="001C2F5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linha </w:t>
            </w:r>
            <w:proofErr w:type="spellStart"/>
            <w:r w:rsidR="001C2F54">
              <w:rPr>
                <w:rFonts w:ascii="Arial" w:eastAsia="Arial" w:hAnsi="Arial" w:cs="Arial"/>
                <w:color w:val="000000"/>
                <w:sz w:val="20"/>
                <w:szCs w:val="20"/>
              </w:rPr>
              <w:t>xx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A4326B" w:rsidRDefault="00A4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A4326B" w:rsidRDefault="00A4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4326B">
        <w:trPr>
          <w:trHeight w:val="380"/>
        </w:trPr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A4326B" w:rsidRDefault="001C2F54" w:rsidP="001C2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p. x, linha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:rsidR="00A4326B" w:rsidRDefault="00A4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:rsidR="00A4326B" w:rsidRDefault="00A4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4326B">
        <w:trPr>
          <w:trHeight w:val="380"/>
        </w:trPr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A4326B" w:rsidRDefault="00A4326B" w:rsidP="001C2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:rsidR="00A4326B" w:rsidRDefault="00A4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:rsidR="00A4326B" w:rsidRDefault="00A4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4326B">
        <w:trPr>
          <w:trHeight w:val="380"/>
        </w:trPr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A4326B" w:rsidRDefault="00A4326B" w:rsidP="001C2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:rsidR="00A4326B" w:rsidRDefault="00A4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:rsidR="00A4326B" w:rsidRDefault="00A4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4326B">
        <w:trPr>
          <w:trHeight w:val="442"/>
        </w:trPr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A4326B" w:rsidRDefault="00A4326B" w:rsidP="001C2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:rsidR="00A4326B" w:rsidRDefault="00A4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:rsidR="00A4326B" w:rsidRDefault="00A4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4326B">
        <w:trPr>
          <w:trHeight w:val="380"/>
        </w:trPr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A4326B" w:rsidRDefault="00A4326B" w:rsidP="001C2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:rsidR="00A4326B" w:rsidRDefault="00A4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:rsidR="00A4326B" w:rsidRDefault="00A4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4326B">
        <w:trPr>
          <w:trHeight w:val="455"/>
        </w:trPr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A4326B" w:rsidRDefault="00A4326B" w:rsidP="001C2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:rsidR="00A4326B" w:rsidRDefault="00A4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:rsidR="00A4326B" w:rsidRDefault="00A4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4326B">
        <w:trPr>
          <w:trHeight w:val="380"/>
        </w:trPr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A4326B" w:rsidRDefault="00A4326B" w:rsidP="001C2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:rsidR="00A4326B" w:rsidRDefault="00A4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:rsidR="00A4326B" w:rsidRDefault="00A4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4326B">
        <w:trPr>
          <w:trHeight w:val="380"/>
        </w:trPr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A4326B" w:rsidRDefault="00A4326B" w:rsidP="001C2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:rsidR="00A4326B" w:rsidRDefault="00A4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:rsidR="00A4326B" w:rsidRDefault="00A4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4326B">
        <w:trPr>
          <w:trHeight w:val="380"/>
        </w:trPr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A4326B" w:rsidRDefault="00A4326B" w:rsidP="001C2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:rsidR="00A4326B" w:rsidRDefault="00A4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:rsidR="00A4326B" w:rsidRDefault="00A4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4326B">
        <w:trPr>
          <w:trHeight w:val="380"/>
        </w:trPr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A4326B" w:rsidRDefault="00A4326B" w:rsidP="001C2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:rsidR="00A4326B" w:rsidRDefault="00A4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:rsidR="00A4326B" w:rsidRDefault="00A4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4326B">
        <w:trPr>
          <w:trHeight w:val="380"/>
        </w:trPr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:rsidR="00A4326B" w:rsidRDefault="00A4326B" w:rsidP="001C2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:rsidR="00A4326B" w:rsidRDefault="00A4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:rsidR="00A4326B" w:rsidRDefault="00A4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A4326B" w:rsidRDefault="00A4326B">
      <w:pPr>
        <w:rPr>
          <w:rFonts w:ascii="Arial" w:eastAsia="Arial" w:hAnsi="Arial" w:cs="Arial"/>
          <w:sz w:val="20"/>
          <w:szCs w:val="20"/>
        </w:rPr>
      </w:pPr>
    </w:p>
    <w:sectPr w:rsidR="00A4326B">
      <w:headerReference w:type="default" r:id="rId10"/>
      <w:footerReference w:type="default" r:id="rId11"/>
      <w:pgSz w:w="11910" w:h="16840"/>
      <w:pgMar w:top="1580" w:right="1340" w:bottom="280" w:left="13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255" w:rsidRDefault="006C5255">
      <w:r>
        <w:separator/>
      </w:r>
    </w:p>
  </w:endnote>
  <w:endnote w:type="continuationSeparator" w:id="0">
    <w:p w:rsidR="006C5255" w:rsidRDefault="006C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aleway">
    <w:altName w:val="Trebuchet MS"/>
    <w:panose1 w:val="020B0503030101060003"/>
    <w:charset w:val="00"/>
    <w:family w:val="auto"/>
    <w:pitch w:val="default"/>
  </w:font>
  <w:font w:name="Raleway ExtraBold">
    <w:altName w:val="Trebuchet MS"/>
    <w:panose1 w:val="020B0903030101060003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6B" w:rsidRDefault="00A4326B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  <w:p w:rsidR="00A4326B" w:rsidRDefault="000441A8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-126999</wp:posOffset>
              </wp:positionH>
              <wp:positionV relativeFrom="paragraph">
                <wp:posOffset>88900</wp:posOffset>
              </wp:positionV>
              <wp:extent cx="6394450" cy="22225"/>
              <wp:effectExtent l="0" t="0" r="0" b="0"/>
              <wp:wrapNone/>
              <wp:docPr id="5" name="Conector de Seta Re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53538" y="3780000"/>
                        <a:ext cx="638492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66B3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88900</wp:posOffset>
              </wp:positionV>
              <wp:extent cx="6394450" cy="22225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9445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4326B" w:rsidRDefault="000441A8">
    <w:pPr>
      <w:widowControl/>
      <w:pBdr>
        <w:top w:val="nil"/>
        <w:left w:val="nil"/>
        <w:bottom w:val="nil"/>
        <w:right w:val="nil"/>
        <w:between w:val="nil"/>
      </w:pBdr>
      <w:ind w:left="720" w:hanging="720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Av. Ipiranga, 6681 - Prédio 33, Caixa Postal </w:t>
    </w:r>
    <w:proofErr w:type="gramStart"/>
    <w:r>
      <w:rPr>
        <w:rFonts w:ascii="Calibri" w:eastAsia="Calibri" w:hAnsi="Calibri" w:cs="Calibri"/>
        <w:color w:val="000000"/>
        <w:sz w:val="18"/>
        <w:szCs w:val="18"/>
      </w:rPr>
      <w:t>1429  |</w:t>
    </w:r>
    <w:proofErr w:type="gramEnd"/>
    <w:r>
      <w:rPr>
        <w:rFonts w:ascii="Calibri" w:eastAsia="Calibri" w:hAnsi="Calibri" w:cs="Calibri"/>
        <w:color w:val="000000"/>
        <w:sz w:val="18"/>
        <w:szCs w:val="18"/>
      </w:rPr>
      <w:t xml:space="preserve">  CEP 90619-900  |  Porto Alegre - RS - Brasil</w:t>
    </w:r>
  </w:p>
  <w:p w:rsidR="00A4326B" w:rsidRDefault="000441A8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Fone: (51) 3320-3711|  E-mail: </w:t>
    </w:r>
    <w:hyperlink r:id="rId2">
      <w:r>
        <w:rPr>
          <w:rFonts w:ascii="Calibri" w:eastAsia="Calibri" w:hAnsi="Calibri" w:cs="Calibri"/>
          <w:color w:val="000000"/>
          <w:sz w:val="18"/>
          <w:szCs w:val="18"/>
        </w:rPr>
        <w:t>edipucrs@pucrs.br</w:t>
      </w:r>
    </w:hyperlink>
    <w:r>
      <w:rPr>
        <w:rFonts w:ascii="Calibri" w:eastAsia="Calibri" w:hAnsi="Calibri" w:cs="Calibri"/>
        <w:color w:val="000000"/>
        <w:sz w:val="18"/>
        <w:szCs w:val="18"/>
      </w:rPr>
      <w:t xml:space="preserve"> |  www.pucrs.br/edipucrs</w:t>
    </w:r>
  </w:p>
  <w:p w:rsidR="00A4326B" w:rsidRDefault="00A432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255" w:rsidRDefault="006C5255">
      <w:r>
        <w:separator/>
      </w:r>
    </w:p>
  </w:footnote>
  <w:footnote w:type="continuationSeparator" w:id="0">
    <w:p w:rsidR="006C5255" w:rsidRDefault="006C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6B" w:rsidRDefault="000441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6120765" cy="74993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765" cy="749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A4DC4"/>
    <w:multiLevelType w:val="multilevel"/>
    <w:tmpl w:val="5F3CEDEC"/>
    <w:lvl w:ilvl="0">
      <w:start w:val="1"/>
      <w:numFmt w:val="decimal"/>
      <w:lvlText w:val="%1."/>
      <w:lvlJc w:val="left"/>
      <w:pPr>
        <w:ind w:left="485" w:hanging="254"/>
      </w:pPr>
      <w:rPr>
        <w:rFonts w:ascii="Raleway" w:eastAsia="Raleway" w:hAnsi="Raleway" w:cs="Raleway"/>
        <w:b w:val="0"/>
        <w:i w:val="0"/>
        <w:sz w:val="19"/>
        <w:szCs w:val="19"/>
      </w:rPr>
    </w:lvl>
    <w:lvl w:ilvl="1">
      <w:start w:val="1"/>
      <w:numFmt w:val="bullet"/>
      <w:lvlText w:val="•"/>
      <w:lvlJc w:val="left"/>
      <w:pPr>
        <w:ind w:left="1358" w:hanging="254"/>
      </w:pPr>
    </w:lvl>
    <w:lvl w:ilvl="2">
      <w:start w:val="1"/>
      <w:numFmt w:val="bullet"/>
      <w:lvlText w:val="•"/>
      <w:lvlJc w:val="left"/>
      <w:pPr>
        <w:ind w:left="2237" w:hanging="254"/>
      </w:pPr>
    </w:lvl>
    <w:lvl w:ilvl="3">
      <w:start w:val="1"/>
      <w:numFmt w:val="bullet"/>
      <w:lvlText w:val="•"/>
      <w:lvlJc w:val="left"/>
      <w:pPr>
        <w:ind w:left="3115" w:hanging="254"/>
      </w:pPr>
    </w:lvl>
    <w:lvl w:ilvl="4">
      <w:start w:val="1"/>
      <w:numFmt w:val="bullet"/>
      <w:lvlText w:val="•"/>
      <w:lvlJc w:val="left"/>
      <w:pPr>
        <w:ind w:left="3994" w:hanging="254"/>
      </w:pPr>
    </w:lvl>
    <w:lvl w:ilvl="5">
      <w:start w:val="1"/>
      <w:numFmt w:val="bullet"/>
      <w:lvlText w:val="•"/>
      <w:lvlJc w:val="left"/>
      <w:pPr>
        <w:ind w:left="4872" w:hanging="254"/>
      </w:pPr>
    </w:lvl>
    <w:lvl w:ilvl="6">
      <w:start w:val="1"/>
      <w:numFmt w:val="bullet"/>
      <w:lvlText w:val="•"/>
      <w:lvlJc w:val="left"/>
      <w:pPr>
        <w:ind w:left="5751" w:hanging="254"/>
      </w:pPr>
    </w:lvl>
    <w:lvl w:ilvl="7">
      <w:start w:val="1"/>
      <w:numFmt w:val="bullet"/>
      <w:lvlText w:val="•"/>
      <w:lvlJc w:val="left"/>
      <w:pPr>
        <w:ind w:left="6629" w:hanging="254"/>
      </w:pPr>
    </w:lvl>
    <w:lvl w:ilvl="8">
      <w:start w:val="1"/>
      <w:numFmt w:val="bullet"/>
      <w:lvlText w:val="•"/>
      <w:lvlJc w:val="left"/>
      <w:pPr>
        <w:ind w:left="7508" w:hanging="25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6B"/>
    <w:rsid w:val="000441A8"/>
    <w:rsid w:val="001C2F54"/>
    <w:rsid w:val="006C5255"/>
    <w:rsid w:val="00713A24"/>
    <w:rsid w:val="00A4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BE9B"/>
  <w15:docId w15:val="{275967BC-6024-46F5-AD16-F3131EB0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aleway" w:eastAsia="Raleway" w:hAnsi="Raleway" w:cs="Raleway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54"/>
      <w:outlineLvl w:val="0"/>
    </w:pPr>
    <w:rPr>
      <w:rFonts w:ascii="Raleway ExtraBold" w:eastAsia="Raleway ExtraBold" w:hAnsi="Raleway ExtraBold" w:cs="Raleway ExtraBold"/>
      <w:b/>
      <w:bCs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485" w:hanging="254"/>
    </w:pPr>
  </w:style>
  <w:style w:type="paragraph" w:customStyle="1" w:styleId="TableParagraph">
    <w:name w:val="Table Paragraph"/>
    <w:basedOn w:val="Normal"/>
    <w:uiPriority w:val="1"/>
    <w:qFormat/>
    <w:rPr>
      <w:rFonts w:ascii="Raleway ExtraBold" w:eastAsia="Raleway ExtraBold" w:hAnsi="Raleway ExtraBold" w:cs="Raleway ExtraBold"/>
    </w:rPr>
  </w:style>
  <w:style w:type="character" w:styleId="Hyperlink">
    <w:name w:val="Hyperlink"/>
    <w:basedOn w:val="Fontepargpadro"/>
    <w:uiPriority w:val="99"/>
    <w:unhideWhenUsed/>
    <w:rsid w:val="00932E8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21C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1C39"/>
    <w:rPr>
      <w:rFonts w:ascii="Raleway" w:eastAsia="Raleway" w:hAnsi="Raleway" w:cs="Raleway"/>
    </w:rPr>
  </w:style>
  <w:style w:type="paragraph" w:styleId="Rodap">
    <w:name w:val="footer"/>
    <w:basedOn w:val="Normal"/>
    <w:link w:val="RodapChar"/>
    <w:uiPriority w:val="99"/>
    <w:unhideWhenUsed/>
    <w:rsid w:val="00621C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1C39"/>
    <w:rPr>
      <w:rFonts w:ascii="Raleway" w:eastAsia="Raleway" w:hAnsi="Raleway" w:cs="Raleway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5448/XXXX-XXXX.XXXX.X.XXXX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ipucrs@pucrs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B6lxtsYj+lKUkVpBxZgRZnqY9g==">AMUW2mV/9nIR9uru8FjUZ/aExlDatu5IfJLyKgB6trRWKFKyZU5pM5ooz9OTEbvv/GbHVkEN/P8qacUuOub+0OHHtU1+dbLBwlmKmhHoTRf3Li4yULtDReERvFrHi03g0E4l+e5NS/A5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Aronne de Abreu</dc:creator>
  <cp:lastModifiedBy>Amanda Da Rosa Urbano</cp:lastModifiedBy>
  <cp:revision>4</cp:revision>
  <dcterms:created xsi:type="dcterms:W3CDTF">2021-07-28T20:20:00Z</dcterms:created>
  <dcterms:modified xsi:type="dcterms:W3CDTF">2021-11-29T18:55:00Z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2021-06-17T00:00:00Z</vt:filetime>
  </property>
</Properties>
</file>