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B4AC" w14:textId="6DF86254" w:rsidR="004874B0" w:rsidRDefault="007E006E" w:rsidP="007E006E">
      <w:pPr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</w:pPr>
      <w:r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  <w:t>SEÇÃO da revista</w:t>
      </w:r>
    </w:p>
    <w:p w14:paraId="79B0B6C1" w14:textId="6CCE2D36" w:rsidR="007E006E" w:rsidRDefault="007E006E" w:rsidP="007E006E">
      <w:pPr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</w:pPr>
      <w:r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  <w:t xml:space="preserve">id – número de identificação </w:t>
      </w:r>
      <w:r w:rsidR="00F051D0"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  <w:t>do artigo original</w:t>
      </w:r>
    </w:p>
    <w:p w14:paraId="6CE11C1C" w14:textId="77777777" w:rsidR="005554E2" w:rsidRDefault="005554E2" w:rsidP="007E006E">
      <w:pPr>
        <w:pStyle w:val="Standard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329EC902" w14:textId="1F623B48" w:rsidR="00BB01F8" w:rsidRPr="007E006E" w:rsidRDefault="00BB01F8" w:rsidP="007E006E">
      <w:pPr>
        <w:pStyle w:val="Standard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commentRangeStart w:id="0"/>
      <w:r w:rsidRPr="001C064F">
        <w:rPr>
          <w:rFonts w:ascii="Bell MT" w:hAnsi="Bell MT" w:cs="Times New Roman"/>
          <w:b/>
          <w:sz w:val="24"/>
          <w:szCs w:val="24"/>
        </w:rPr>
        <w:t>Honneth</w:t>
      </w:r>
      <w:commentRangeEnd w:id="0"/>
      <w:r w:rsidR="00ED276E" w:rsidRPr="001C064F">
        <w:rPr>
          <w:rStyle w:val="Refdecomentrio"/>
          <w:rFonts w:ascii="Bell MT" w:eastAsiaTheme="minorHAnsi" w:hAnsi="Bell MT" w:cstheme="minorBidi"/>
          <w:sz w:val="24"/>
          <w:szCs w:val="24"/>
        </w:rPr>
        <w:commentReference w:id="0"/>
      </w:r>
      <w:r w:rsidR="007E006E">
        <w:rPr>
          <w:rFonts w:ascii="Bell MT" w:hAnsi="Bell MT" w:cs="Times New Roman"/>
          <w:b/>
          <w:sz w:val="24"/>
          <w:szCs w:val="24"/>
        </w:rPr>
        <w:t>: a</w:t>
      </w:r>
      <w:r w:rsidRPr="001C064F">
        <w:rPr>
          <w:rFonts w:ascii="Bell MT" w:hAnsi="Bell MT" w:cs="Times New Roman"/>
          <w:b/>
          <w:sz w:val="24"/>
          <w:szCs w:val="24"/>
        </w:rPr>
        <w:t xml:space="preserve"> família entre a justiça e o afeto</w:t>
      </w:r>
    </w:p>
    <w:p w14:paraId="109213D1" w14:textId="77777777" w:rsidR="00BB01F8" w:rsidRPr="001C064F" w:rsidRDefault="00BB01F8" w:rsidP="001C064F">
      <w:pPr>
        <w:pStyle w:val="Standard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0BC0AF63" w14:textId="414AC122" w:rsidR="00BB01F8" w:rsidRPr="001C064F" w:rsidRDefault="00BB01F8" w:rsidP="001C064F">
      <w:pPr>
        <w:pStyle w:val="Standard"/>
        <w:spacing w:after="0" w:line="240" w:lineRule="auto"/>
        <w:jc w:val="center"/>
        <w:rPr>
          <w:rFonts w:ascii="Bell MT" w:hAnsi="Bell MT"/>
          <w:sz w:val="24"/>
          <w:szCs w:val="24"/>
          <w:lang w:val="en-US"/>
        </w:rPr>
      </w:pPr>
      <w:r w:rsidRPr="001C064F">
        <w:rPr>
          <w:rFonts w:ascii="Bell MT" w:hAnsi="Bell MT" w:cs="Times New Roman"/>
          <w:i/>
          <w:sz w:val="24"/>
          <w:szCs w:val="24"/>
          <w:lang w:val="en-US"/>
        </w:rPr>
        <w:t>Honneth</w:t>
      </w:r>
      <w:r w:rsidR="007E006E">
        <w:rPr>
          <w:rFonts w:ascii="Bell MT" w:hAnsi="Bell MT" w:cs="Times New Roman"/>
          <w:i/>
          <w:sz w:val="24"/>
          <w:szCs w:val="24"/>
          <w:lang w:val="en-US"/>
        </w:rPr>
        <w:t>: t</w:t>
      </w:r>
      <w:r w:rsidRPr="001C064F">
        <w:rPr>
          <w:rFonts w:ascii="Bell MT" w:hAnsi="Bell MT" w:cs="Times New Roman"/>
          <w:i/>
          <w:sz w:val="24"/>
          <w:szCs w:val="24"/>
          <w:lang w:val="en-US"/>
        </w:rPr>
        <w:t>he family between justice and affection</w:t>
      </w:r>
    </w:p>
    <w:p w14:paraId="5399ED0D" w14:textId="4D026769" w:rsidR="00BB01F8" w:rsidRPr="001C064F" w:rsidRDefault="00BB01F8" w:rsidP="001C064F">
      <w:pPr>
        <w:pStyle w:val="Standard"/>
        <w:spacing w:after="0" w:line="240" w:lineRule="auto"/>
        <w:jc w:val="center"/>
        <w:rPr>
          <w:rFonts w:ascii="Bell MT" w:hAnsi="Bell MT" w:cs="Times New Roman"/>
          <w:i/>
          <w:sz w:val="24"/>
          <w:szCs w:val="24"/>
          <w:lang w:val="es-ES"/>
        </w:rPr>
      </w:pPr>
      <w:r w:rsidRPr="001C064F">
        <w:rPr>
          <w:rFonts w:ascii="Bell MT" w:hAnsi="Bell MT" w:cs="Times New Roman"/>
          <w:i/>
          <w:sz w:val="24"/>
          <w:szCs w:val="24"/>
          <w:lang w:val="es-ES"/>
        </w:rPr>
        <w:t>Honneth</w:t>
      </w:r>
      <w:r w:rsidR="007E006E">
        <w:rPr>
          <w:rFonts w:ascii="Bell MT" w:hAnsi="Bell MT" w:cs="Times New Roman"/>
          <w:i/>
          <w:sz w:val="24"/>
          <w:szCs w:val="24"/>
          <w:lang w:val="es-ES"/>
        </w:rPr>
        <w:t>: l</w:t>
      </w:r>
      <w:r w:rsidRPr="001C064F">
        <w:rPr>
          <w:rFonts w:ascii="Bell MT" w:hAnsi="Bell MT" w:cs="Times New Roman"/>
          <w:i/>
          <w:sz w:val="24"/>
          <w:szCs w:val="24"/>
          <w:lang w:val="es-ES"/>
        </w:rPr>
        <w:t xml:space="preserve">a </w:t>
      </w:r>
      <w:r w:rsidR="007E006E" w:rsidRPr="001C064F">
        <w:rPr>
          <w:rFonts w:ascii="Bell MT" w:hAnsi="Bell MT" w:cs="Times New Roman"/>
          <w:i/>
          <w:sz w:val="24"/>
          <w:szCs w:val="24"/>
          <w:lang w:val="es-ES"/>
        </w:rPr>
        <w:t>familia</w:t>
      </w:r>
      <w:r w:rsidRPr="001C064F">
        <w:rPr>
          <w:rFonts w:ascii="Bell MT" w:hAnsi="Bell MT" w:cs="Times New Roman"/>
          <w:i/>
          <w:sz w:val="24"/>
          <w:szCs w:val="24"/>
          <w:lang w:val="es-ES"/>
        </w:rPr>
        <w:t xml:space="preserve"> entre la justicia y el afecto</w:t>
      </w:r>
    </w:p>
    <w:p w14:paraId="5327E82F" w14:textId="77777777" w:rsidR="00BB01F8" w:rsidRPr="001C064F" w:rsidRDefault="00BB01F8" w:rsidP="001C064F">
      <w:pPr>
        <w:pStyle w:val="Standard"/>
        <w:spacing w:after="0" w:line="240" w:lineRule="auto"/>
        <w:ind w:firstLine="567"/>
        <w:jc w:val="right"/>
        <w:rPr>
          <w:rFonts w:ascii="Bell MT" w:hAnsi="Bell MT" w:cs="Times New Roman"/>
          <w:sz w:val="24"/>
          <w:szCs w:val="24"/>
          <w:lang w:val="es-ES"/>
        </w:rPr>
      </w:pPr>
    </w:p>
    <w:p w14:paraId="3D033275" w14:textId="77777777" w:rsidR="00BB01F8" w:rsidRPr="001C064F" w:rsidRDefault="00BB01F8" w:rsidP="001C064F">
      <w:pPr>
        <w:pStyle w:val="Standard"/>
        <w:spacing w:after="0" w:line="240" w:lineRule="auto"/>
        <w:ind w:firstLine="567"/>
        <w:jc w:val="right"/>
        <w:rPr>
          <w:rFonts w:ascii="Bell MT" w:hAnsi="Bell MT"/>
          <w:sz w:val="24"/>
          <w:szCs w:val="24"/>
        </w:rPr>
      </w:pPr>
      <w:commentRangeStart w:id="1"/>
      <w:r w:rsidRPr="001C064F">
        <w:rPr>
          <w:rFonts w:ascii="Bell MT" w:hAnsi="Bell MT" w:cs="Times New Roman"/>
          <w:sz w:val="24"/>
          <w:szCs w:val="24"/>
        </w:rPr>
        <w:t>Letícia Machado</w:t>
      </w:r>
      <w:commentRangeEnd w:id="1"/>
      <w:r w:rsidR="00ED276E" w:rsidRPr="001C064F">
        <w:rPr>
          <w:rStyle w:val="Refdecomentrio"/>
          <w:rFonts w:ascii="Bell MT" w:eastAsiaTheme="minorHAnsi" w:hAnsi="Bell MT" w:cstheme="minorBidi"/>
          <w:sz w:val="24"/>
          <w:szCs w:val="24"/>
        </w:rPr>
        <w:commentReference w:id="1"/>
      </w:r>
      <w:r w:rsidRPr="001C064F">
        <w:rPr>
          <w:rStyle w:val="Refdenotaderodap"/>
          <w:rFonts w:ascii="Bell MT" w:hAnsi="Bell MT" w:cs="Times New Roman"/>
          <w:sz w:val="24"/>
          <w:szCs w:val="24"/>
        </w:rPr>
        <w:footnoteReference w:id="1"/>
      </w:r>
    </w:p>
    <w:p w14:paraId="56A89338" w14:textId="77777777" w:rsidR="00504DB0" w:rsidRPr="001C064F" w:rsidRDefault="00504DB0" w:rsidP="001C064F">
      <w:pPr>
        <w:spacing w:after="0" w:line="240" w:lineRule="auto"/>
        <w:jc w:val="right"/>
        <w:rPr>
          <w:rFonts w:ascii="Bell MT" w:eastAsia="Times New Roman" w:hAnsi="Bell MT" w:cs="Calibri"/>
          <w:sz w:val="20"/>
          <w:szCs w:val="20"/>
          <w:lang w:eastAsia="pt-BR"/>
        </w:rPr>
      </w:pPr>
      <w:r w:rsidRPr="001C064F">
        <w:rPr>
          <w:rFonts w:ascii="Bell MT" w:eastAsia="Times New Roman" w:hAnsi="Bell MT" w:cs="Calibri"/>
          <w:sz w:val="20"/>
          <w:szCs w:val="20"/>
          <w:lang w:eastAsia="pt-BR"/>
        </w:rPr>
        <w:t>Instituição por extenso (sigla), cidade, estado, paí</w:t>
      </w:r>
      <w:commentRangeStart w:id="2"/>
      <w:r w:rsidRPr="001C064F">
        <w:rPr>
          <w:rFonts w:ascii="Bell MT" w:eastAsia="Times New Roman" w:hAnsi="Bell MT" w:cs="Calibri"/>
          <w:sz w:val="20"/>
          <w:szCs w:val="20"/>
          <w:lang w:eastAsia="pt-BR"/>
        </w:rPr>
        <w:t>s</w:t>
      </w:r>
      <w:commentRangeEnd w:id="2"/>
      <w:r w:rsidRPr="001C064F">
        <w:rPr>
          <w:rStyle w:val="Refdecomentrio"/>
          <w:rFonts w:ascii="Bell MT" w:hAnsi="Bell MT"/>
          <w:sz w:val="20"/>
          <w:szCs w:val="20"/>
        </w:rPr>
        <w:commentReference w:id="2"/>
      </w:r>
      <w:r w:rsidRPr="001C064F">
        <w:rPr>
          <w:rFonts w:ascii="Bell MT" w:eastAsia="Times New Roman" w:hAnsi="Bell MT" w:cs="Calibri"/>
          <w:sz w:val="20"/>
          <w:szCs w:val="20"/>
          <w:lang w:eastAsia="pt-BR"/>
        </w:rPr>
        <w:t>.</w:t>
      </w:r>
    </w:p>
    <w:p w14:paraId="1F8CEE44" w14:textId="7C9D6F28" w:rsidR="00504DB0" w:rsidRPr="001C064F" w:rsidRDefault="00504DB0" w:rsidP="001C064F">
      <w:pPr>
        <w:spacing w:after="0" w:line="240" w:lineRule="auto"/>
        <w:jc w:val="right"/>
        <w:rPr>
          <w:rFonts w:ascii="Bell MT" w:hAnsi="Bell MT"/>
          <w:sz w:val="20"/>
          <w:szCs w:val="20"/>
        </w:rPr>
      </w:pPr>
      <w:r w:rsidRPr="001C064F">
        <w:rPr>
          <w:rFonts w:ascii="Bell MT" w:hAnsi="Bell MT" w:cs="Times New Roman"/>
          <w:sz w:val="20"/>
          <w:szCs w:val="20"/>
        </w:rPr>
        <w:t>Pontifícia Universidade Católica do Rio Grande do Sul (PUCRS), Porto Alegre, RS, Brasi</w:t>
      </w:r>
      <w:commentRangeStart w:id="3"/>
      <w:r w:rsidRPr="001C064F">
        <w:rPr>
          <w:rFonts w:ascii="Bell MT" w:hAnsi="Bell MT" w:cs="Times New Roman"/>
          <w:sz w:val="20"/>
          <w:szCs w:val="20"/>
        </w:rPr>
        <w:t>l</w:t>
      </w:r>
      <w:commentRangeEnd w:id="3"/>
      <w:r w:rsidR="00894596" w:rsidRPr="001C064F">
        <w:rPr>
          <w:rStyle w:val="Refdecomentrio"/>
          <w:rFonts w:ascii="Bell MT" w:hAnsi="Bell MT"/>
          <w:sz w:val="20"/>
          <w:szCs w:val="20"/>
        </w:rPr>
        <w:commentReference w:id="3"/>
      </w:r>
      <w:r w:rsidRPr="001C064F">
        <w:rPr>
          <w:rFonts w:ascii="Bell MT" w:hAnsi="Bell MT" w:cs="Times New Roman"/>
          <w:sz w:val="20"/>
          <w:szCs w:val="20"/>
        </w:rPr>
        <w:t>.</w:t>
      </w:r>
    </w:p>
    <w:p w14:paraId="3EB3951C" w14:textId="1C69DFFF" w:rsidR="00BB01F8" w:rsidRPr="001C064F" w:rsidRDefault="00BB01F8" w:rsidP="001C064F">
      <w:pPr>
        <w:pStyle w:val="Standard"/>
        <w:spacing w:after="0" w:line="240" w:lineRule="auto"/>
        <w:ind w:firstLine="567"/>
        <w:jc w:val="right"/>
        <w:rPr>
          <w:rFonts w:ascii="Bell MT" w:hAnsi="Bell MT"/>
          <w:sz w:val="24"/>
          <w:szCs w:val="24"/>
        </w:rPr>
      </w:pPr>
    </w:p>
    <w:p w14:paraId="13EB312B" w14:textId="4EB8E007" w:rsidR="00A12BDE" w:rsidRPr="001C064F" w:rsidRDefault="00A12BDE" w:rsidP="00745A7A">
      <w:pPr>
        <w:pStyle w:val="Standard"/>
        <w:spacing w:after="0" w:line="240" w:lineRule="auto"/>
        <w:ind w:right="-1"/>
        <w:jc w:val="right"/>
        <w:rPr>
          <w:rFonts w:ascii="Bell MT" w:eastAsia="Times New Roman" w:hAnsi="Bell MT"/>
          <w:color w:val="000000"/>
          <w:sz w:val="20"/>
          <w:szCs w:val="20"/>
          <w:lang w:eastAsia="pt-BR"/>
        </w:rPr>
      </w:pPr>
      <w:commentRangeStart w:id="4"/>
      <w:r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 xml:space="preserve">Recebido em: </w:t>
      </w:r>
      <w:r w:rsidR="006E5022"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1</w:t>
      </w:r>
      <w:r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1</w:t>
      </w:r>
      <w:r w:rsidR="006E5022"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/11/</w:t>
      </w:r>
      <w:r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201</w:t>
      </w:r>
      <w:r w:rsidR="006E5022"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8.</w:t>
      </w:r>
    </w:p>
    <w:p w14:paraId="40C9F9BD" w14:textId="00C72DF3" w:rsidR="00A12BDE" w:rsidRPr="001C064F" w:rsidRDefault="00A12BDE" w:rsidP="00745A7A">
      <w:pPr>
        <w:pStyle w:val="Standard"/>
        <w:spacing w:after="0" w:line="240" w:lineRule="auto"/>
        <w:ind w:right="-1"/>
        <w:jc w:val="right"/>
        <w:rPr>
          <w:rFonts w:ascii="Bell MT" w:eastAsia="Times New Roman" w:hAnsi="Bell MT"/>
          <w:color w:val="000000"/>
          <w:sz w:val="20"/>
          <w:szCs w:val="20"/>
          <w:lang w:eastAsia="pt-BR"/>
        </w:rPr>
      </w:pPr>
      <w:r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Aprovado em: 25</w:t>
      </w:r>
      <w:r w:rsidR="006E5022"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/11/</w:t>
      </w:r>
      <w:r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201</w:t>
      </w:r>
      <w:r w:rsidR="006E5022" w:rsidRPr="001C064F">
        <w:rPr>
          <w:rFonts w:ascii="Bell MT" w:eastAsia="Times New Roman" w:hAnsi="Bell MT"/>
          <w:color w:val="000000"/>
          <w:sz w:val="20"/>
          <w:szCs w:val="20"/>
          <w:lang w:eastAsia="pt-BR"/>
        </w:rPr>
        <w:t>8.</w:t>
      </w:r>
      <w:commentRangeEnd w:id="4"/>
      <w:r w:rsidR="00504DB0" w:rsidRPr="001C064F">
        <w:rPr>
          <w:rStyle w:val="Refdecomentrio"/>
          <w:rFonts w:ascii="Bell MT" w:eastAsiaTheme="minorHAnsi" w:hAnsi="Bell MT" w:cstheme="minorBidi"/>
          <w:sz w:val="20"/>
          <w:szCs w:val="20"/>
        </w:rPr>
        <w:commentReference w:id="4"/>
      </w:r>
    </w:p>
    <w:p w14:paraId="73411B2C" w14:textId="77777777" w:rsidR="00BB01F8" w:rsidRPr="001C064F" w:rsidRDefault="00BB01F8" w:rsidP="001C064F">
      <w:pPr>
        <w:pStyle w:val="Standard"/>
        <w:spacing w:after="0" w:line="240" w:lineRule="auto"/>
        <w:ind w:firstLine="567"/>
        <w:jc w:val="right"/>
        <w:rPr>
          <w:rFonts w:ascii="Bell MT" w:hAnsi="Bell MT"/>
        </w:rPr>
      </w:pPr>
    </w:p>
    <w:p w14:paraId="5B767EB3" w14:textId="77777777" w:rsidR="005C4466" w:rsidRDefault="005C4466" w:rsidP="001C064F">
      <w:pPr>
        <w:pStyle w:val="Standard"/>
        <w:spacing w:after="0" w:line="240" w:lineRule="auto"/>
        <w:rPr>
          <w:rFonts w:ascii="Bell MT" w:hAnsi="Bell MT"/>
          <w:b/>
          <w:sz w:val="20"/>
          <w:szCs w:val="20"/>
        </w:rPr>
      </w:pPr>
    </w:p>
    <w:p w14:paraId="0CE3B8CB" w14:textId="77777777" w:rsidR="00BB01F8" w:rsidRPr="009155C0" w:rsidRDefault="00BB01F8" w:rsidP="001C064F">
      <w:pPr>
        <w:pStyle w:val="Standard"/>
        <w:spacing w:after="0" w:line="240" w:lineRule="auto"/>
        <w:rPr>
          <w:rFonts w:ascii="Bell MT" w:hAnsi="Bell MT"/>
          <w:b/>
          <w:sz w:val="20"/>
          <w:szCs w:val="20"/>
        </w:rPr>
      </w:pPr>
      <w:commentRangeStart w:id="5"/>
      <w:r w:rsidRPr="009155C0">
        <w:rPr>
          <w:rFonts w:ascii="Bell MT" w:hAnsi="Bell MT"/>
          <w:b/>
          <w:sz w:val="20"/>
          <w:szCs w:val="20"/>
        </w:rPr>
        <w:t>Resumo</w:t>
      </w:r>
      <w:commentRangeEnd w:id="5"/>
      <w:r w:rsidR="00ED276E" w:rsidRPr="009155C0">
        <w:rPr>
          <w:rStyle w:val="Refdecomentrio"/>
          <w:rFonts w:ascii="Bell MT" w:eastAsiaTheme="minorHAnsi" w:hAnsi="Bell MT" w:cstheme="minorBidi"/>
          <w:b/>
          <w:sz w:val="20"/>
          <w:szCs w:val="20"/>
        </w:rPr>
        <w:commentReference w:id="5"/>
      </w:r>
      <w:r w:rsidRPr="009155C0">
        <w:rPr>
          <w:rFonts w:ascii="Bell MT" w:hAnsi="Bell MT"/>
          <w:b/>
          <w:sz w:val="20"/>
          <w:szCs w:val="20"/>
        </w:rPr>
        <w:t xml:space="preserve"> </w:t>
      </w:r>
    </w:p>
    <w:p w14:paraId="1734F667" w14:textId="05061580" w:rsidR="00BB01F8" w:rsidRPr="009155C0" w:rsidRDefault="00BB01F8" w:rsidP="001C064F">
      <w:pPr>
        <w:pStyle w:val="Standard"/>
        <w:spacing w:after="0" w:line="240" w:lineRule="auto"/>
        <w:rPr>
          <w:rFonts w:ascii="Bell MT" w:hAnsi="Bell MT"/>
          <w:sz w:val="20"/>
          <w:szCs w:val="20"/>
        </w:rPr>
      </w:pPr>
      <w:r w:rsidRPr="009155C0">
        <w:rPr>
          <w:rFonts w:ascii="Bell MT" w:hAnsi="Bell MT"/>
          <w:b/>
          <w:sz w:val="20"/>
          <w:szCs w:val="20"/>
        </w:rPr>
        <w:t>Palavras-chave</w:t>
      </w:r>
      <w:r w:rsidR="00F752BA" w:rsidRPr="009155C0">
        <w:rPr>
          <w:rFonts w:ascii="Bell MT" w:hAnsi="Bell MT"/>
          <w:sz w:val="20"/>
          <w:szCs w:val="20"/>
        </w:rPr>
        <w:t>: Palavra. Palavra. Palavra.</w:t>
      </w:r>
    </w:p>
    <w:p w14:paraId="65DD78CD" w14:textId="77777777" w:rsidR="00BB01F8" w:rsidRPr="009155C0" w:rsidRDefault="00BB01F8" w:rsidP="001C064F">
      <w:pPr>
        <w:pStyle w:val="Standard"/>
        <w:spacing w:after="0" w:line="240" w:lineRule="auto"/>
        <w:rPr>
          <w:rFonts w:ascii="Bell MT" w:hAnsi="Bell MT"/>
          <w:sz w:val="20"/>
          <w:szCs w:val="20"/>
        </w:rPr>
      </w:pPr>
    </w:p>
    <w:p w14:paraId="7C7030D4" w14:textId="77777777" w:rsidR="00BB01F8" w:rsidRPr="009155C0" w:rsidRDefault="00BB01F8" w:rsidP="001C064F">
      <w:pPr>
        <w:pStyle w:val="Standard"/>
        <w:spacing w:after="0" w:line="240" w:lineRule="auto"/>
        <w:rPr>
          <w:rFonts w:ascii="Bell MT" w:hAnsi="Bell MT" w:cs="Times New Roman"/>
          <w:b/>
          <w:sz w:val="20"/>
          <w:szCs w:val="20"/>
        </w:rPr>
      </w:pPr>
      <w:r w:rsidRPr="009155C0">
        <w:rPr>
          <w:rFonts w:ascii="Bell MT" w:hAnsi="Bell MT" w:cs="Times New Roman"/>
          <w:b/>
          <w:sz w:val="20"/>
          <w:szCs w:val="20"/>
        </w:rPr>
        <w:t>Abstract</w:t>
      </w:r>
    </w:p>
    <w:p w14:paraId="770E257B" w14:textId="258D5996" w:rsidR="00BB01F8" w:rsidRPr="009155C0" w:rsidRDefault="00BB01F8" w:rsidP="001C064F">
      <w:pPr>
        <w:pStyle w:val="Standard"/>
        <w:spacing w:after="0" w:line="240" w:lineRule="auto"/>
        <w:rPr>
          <w:rFonts w:ascii="Bell MT" w:hAnsi="Bell MT" w:cs="Times New Roman"/>
          <w:sz w:val="20"/>
          <w:szCs w:val="20"/>
        </w:rPr>
      </w:pPr>
      <w:r w:rsidRPr="009155C0">
        <w:rPr>
          <w:rFonts w:ascii="Bell MT" w:hAnsi="Bell MT" w:cs="Times New Roman"/>
          <w:b/>
          <w:sz w:val="20"/>
          <w:szCs w:val="20"/>
        </w:rPr>
        <w:t>Keywords</w:t>
      </w:r>
      <w:r w:rsidR="00F752BA" w:rsidRPr="009155C0">
        <w:rPr>
          <w:rFonts w:ascii="Bell MT" w:hAnsi="Bell MT" w:cs="Times New Roman"/>
          <w:sz w:val="20"/>
          <w:szCs w:val="20"/>
        </w:rPr>
        <w:t>:</w:t>
      </w:r>
    </w:p>
    <w:p w14:paraId="74C0D23F" w14:textId="77777777" w:rsidR="00BB01F8" w:rsidRPr="009155C0" w:rsidRDefault="00BB01F8" w:rsidP="001C064F">
      <w:pPr>
        <w:pStyle w:val="Standard"/>
        <w:spacing w:after="0" w:line="240" w:lineRule="auto"/>
        <w:rPr>
          <w:rFonts w:ascii="Bell MT" w:hAnsi="Bell MT" w:cs="Times New Roman"/>
          <w:sz w:val="20"/>
          <w:szCs w:val="20"/>
        </w:rPr>
      </w:pPr>
    </w:p>
    <w:p w14:paraId="244EB0C0" w14:textId="77777777" w:rsidR="00BB01F8" w:rsidRPr="003613F0" w:rsidRDefault="00BB01F8" w:rsidP="001C064F">
      <w:pPr>
        <w:pStyle w:val="Standard"/>
        <w:spacing w:after="0" w:line="240" w:lineRule="auto"/>
        <w:rPr>
          <w:rFonts w:ascii="Bell MT" w:hAnsi="Bell MT"/>
          <w:b/>
          <w:sz w:val="20"/>
          <w:szCs w:val="20"/>
        </w:rPr>
      </w:pPr>
      <w:proofErr w:type="spellStart"/>
      <w:r w:rsidRPr="003613F0">
        <w:rPr>
          <w:rFonts w:ascii="Bell MT" w:hAnsi="Bell MT"/>
          <w:b/>
          <w:sz w:val="20"/>
          <w:szCs w:val="20"/>
        </w:rPr>
        <w:t>Resumen</w:t>
      </w:r>
      <w:proofErr w:type="spellEnd"/>
    </w:p>
    <w:p w14:paraId="79DF84F2" w14:textId="494C9B53" w:rsidR="00BB01F8" w:rsidRPr="009155C0" w:rsidRDefault="00BB01F8" w:rsidP="001C064F">
      <w:pPr>
        <w:pStyle w:val="Standard"/>
        <w:spacing w:after="0" w:line="240" w:lineRule="auto"/>
        <w:rPr>
          <w:rFonts w:ascii="Bell MT" w:hAnsi="Bell MT"/>
          <w:sz w:val="20"/>
          <w:szCs w:val="20"/>
        </w:rPr>
      </w:pPr>
      <w:proofErr w:type="spellStart"/>
      <w:r w:rsidRPr="009155C0">
        <w:rPr>
          <w:rFonts w:ascii="Bell MT" w:hAnsi="Bell MT" w:cs="Times New Roman"/>
          <w:b/>
          <w:sz w:val="20"/>
          <w:szCs w:val="20"/>
        </w:rPr>
        <w:t>Palabras</w:t>
      </w:r>
      <w:proofErr w:type="spellEnd"/>
      <w:r w:rsidRPr="009155C0">
        <w:rPr>
          <w:rFonts w:ascii="Bell MT" w:hAnsi="Bell MT" w:cs="Times New Roman"/>
          <w:b/>
          <w:sz w:val="20"/>
          <w:szCs w:val="20"/>
        </w:rPr>
        <w:t>-clave</w:t>
      </w:r>
      <w:r w:rsidR="00F752BA" w:rsidRPr="009155C0">
        <w:rPr>
          <w:rFonts w:ascii="Bell MT" w:hAnsi="Bell MT" w:cs="Times New Roman"/>
          <w:sz w:val="20"/>
          <w:szCs w:val="20"/>
        </w:rPr>
        <w:t>:</w:t>
      </w:r>
    </w:p>
    <w:p w14:paraId="06059425" w14:textId="77777777" w:rsidR="00F2317A" w:rsidRPr="001C064F" w:rsidRDefault="00F2317A" w:rsidP="001C064F">
      <w:pPr>
        <w:pStyle w:val="ws-tit-abstract-1"/>
        <w:shd w:val="clear" w:color="auto" w:fill="FFFFFF"/>
        <w:spacing w:before="0" w:beforeAutospacing="0" w:after="0" w:afterAutospacing="0"/>
        <w:ind w:left="420" w:right="420"/>
        <w:rPr>
          <w:rFonts w:ascii="Bell MT" w:hAnsi="Bell MT"/>
          <w:b/>
          <w:bCs/>
          <w:color w:val="000000"/>
          <w:sz w:val="23"/>
          <w:szCs w:val="23"/>
        </w:rPr>
      </w:pPr>
    </w:p>
    <w:p w14:paraId="42008E04" w14:textId="52B4E92A" w:rsidR="009155C0" w:rsidRPr="00745A7A" w:rsidRDefault="009155C0" w:rsidP="00745A7A">
      <w:pPr>
        <w:pStyle w:val="ws-tit-abstract-1"/>
        <w:shd w:val="clear" w:color="auto" w:fill="FFFFFF"/>
        <w:spacing w:before="0" w:beforeAutospacing="0" w:after="0" w:afterAutospacing="0"/>
        <w:ind w:left="420" w:right="707"/>
        <w:rPr>
          <w:rFonts w:ascii="Bell MT" w:hAnsi="Bell MT"/>
          <w:b/>
          <w:bCs/>
          <w:color w:val="000000"/>
          <w:sz w:val="20"/>
          <w:szCs w:val="20"/>
        </w:rPr>
      </w:pPr>
      <w:r w:rsidRPr="00745A7A">
        <w:rPr>
          <w:rFonts w:ascii="Bell MT" w:hAnsi="Bell MT"/>
          <w:b/>
          <w:bCs/>
          <w:color w:val="FF0000"/>
          <w:sz w:val="20"/>
          <w:szCs w:val="20"/>
        </w:rPr>
        <w:t>Exemplo</w:t>
      </w:r>
    </w:p>
    <w:p w14:paraId="2A550D44" w14:textId="77777777" w:rsidR="009155C0" w:rsidRPr="00745A7A" w:rsidRDefault="009155C0" w:rsidP="00745A7A">
      <w:pPr>
        <w:pStyle w:val="ws-tit-abstract-1"/>
        <w:shd w:val="clear" w:color="auto" w:fill="FFFFFF"/>
        <w:spacing w:before="0" w:beforeAutospacing="0" w:after="0" w:afterAutospacing="0"/>
        <w:ind w:left="420" w:right="707"/>
        <w:rPr>
          <w:rFonts w:ascii="Bell MT" w:hAnsi="Bell MT"/>
          <w:b/>
          <w:bCs/>
          <w:color w:val="000000"/>
          <w:sz w:val="20"/>
          <w:szCs w:val="20"/>
        </w:rPr>
      </w:pPr>
      <w:r w:rsidRPr="00745A7A">
        <w:rPr>
          <w:rFonts w:ascii="Bell MT" w:hAnsi="Bell MT"/>
          <w:b/>
          <w:bCs/>
          <w:color w:val="000000"/>
          <w:sz w:val="20"/>
          <w:szCs w:val="20"/>
        </w:rPr>
        <w:t>Resumo</w:t>
      </w:r>
    </w:p>
    <w:p w14:paraId="1BEAAD11" w14:textId="77777777" w:rsidR="009155C0" w:rsidRPr="00745A7A" w:rsidRDefault="009155C0" w:rsidP="00745A7A">
      <w:pPr>
        <w:pStyle w:val="ws-abstract-1"/>
        <w:shd w:val="clear" w:color="auto" w:fill="FFFFFF"/>
        <w:spacing w:before="0" w:beforeAutospacing="0" w:after="0" w:afterAutospacing="0"/>
        <w:ind w:left="420" w:right="707"/>
        <w:jc w:val="both"/>
        <w:rPr>
          <w:rFonts w:ascii="Bell MT" w:hAnsi="Bell MT"/>
          <w:color w:val="000000"/>
          <w:sz w:val="20"/>
          <w:szCs w:val="20"/>
        </w:rPr>
      </w:pPr>
      <w:r w:rsidRPr="00745A7A">
        <w:rPr>
          <w:rFonts w:ascii="Bell MT" w:hAnsi="Bell MT"/>
          <w:color w:val="000000"/>
          <w:sz w:val="20"/>
          <w:szCs w:val="20"/>
        </w:rPr>
        <w:t>Através da metodologia de pesquisa bibliográfica e documental como método indutivo, o presente artigo verificará a impossibilidade dos indivíduos, principalmente dos brasileiros, de ter o pleno acesso à justiça perante o Sistema Regional Americano de Proteção aos Direitos Humanos ante o impedimento de peticionamento direto e representação própria perante a Corte Interamericana de Direitos Humanos. Isso constitui um obstáculo na proteção e efetivação dos próprios Direitos Humanos por ser a eles consagrados, capaz de gerar o sentimento de insatisfação e injustiça, propondo-se, ao final, a evolução do Sistema, inspirado no sistema Europeu como modelo, capaz de suprir essa falta de legitimação.</w:t>
      </w:r>
    </w:p>
    <w:p w14:paraId="14FE23F8" w14:textId="77777777" w:rsidR="009155C0" w:rsidRPr="00C04996" w:rsidRDefault="009155C0" w:rsidP="00745A7A">
      <w:pPr>
        <w:pStyle w:val="ws-keywords-s-e"/>
        <w:shd w:val="clear" w:color="auto" w:fill="FFFFFF"/>
        <w:spacing w:before="0" w:beforeAutospacing="0" w:after="0" w:afterAutospacing="0"/>
        <w:ind w:left="420" w:right="707"/>
        <w:rPr>
          <w:rFonts w:ascii="Bell MT" w:hAnsi="Bell MT"/>
          <w:color w:val="000000"/>
          <w:sz w:val="20"/>
          <w:szCs w:val="20"/>
        </w:rPr>
      </w:pPr>
      <w:r w:rsidRPr="00745A7A">
        <w:rPr>
          <w:rStyle w:val="bold"/>
          <w:rFonts w:ascii="Bell MT" w:hAnsi="Bell MT"/>
          <w:b/>
          <w:bCs/>
          <w:color w:val="000000"/>
          <w:sz w:val="20"/>
          <w:szCs w:val="20"/>
        </w:rPr>
        <w:t>Palavras-chaves:</w:t>
      </w:r>
      <w:r w:rsidRPr="00745A7A">
        <w:rPr>
          <w:rFonts w:ascii="Bell MT" w:hAnsi="Bell MT"/>
          <w:color w:val="000000"/>
          <w:sz w:val="20"/>
          <w:szCs w:val="20"/>
        </w:rPr>
        <w:t> Legitimidade Ativa. Sistema Regional Americano de Proteção aos Direitos Humanos. </w:t>
      </w:r>
      <w:r w:rsidRPr="00C04996">
        <w:rPr>
          <w:rFonts w:ascii="Bell MT" w:hAnsi="Bell MT"/>
          <w:color w:val="000000"/>
          <w:sz w:val="20"/>
          <w:szCs w:val="20"/>
        </w:rPr>
        <w:t>Corte Interamericana de Direitos Humanos. Pleno Acesso à Justiça.</w:t>
      </w:r>
    </w:p>
    <w:p w14:paraId="74B69CCF" w14:textId="77777777" w:rsidR="009155C0" w:rsidRPr="00C04996" w:rsidRDefault="009155C0" w:rsidP="009155C0">
      <w:pPr>
        <w:pStyle w:val="ws-tit-abstract-1"/>
        <w:shd w:val="clear" w:color="auto" w:fill="FFFFFF"/>
        <w:spacing w:before="0" w:beforeAutospacing="0" w:after="0" w:afterAutospacing="0"/>
        <w:ind w:left="420" w:right="420"/>
        <w:rPr>
          <w:rFonts w:ascii="Bell MT" w:hAnsi="Bell MT"/>
          <w:b/>
          <w:bCs/>
          <w:color w:val="000000"/>
          <w:sz w:val="23"/>
          <w:szCs w:val="23"/>
        </w:rPr>
      </w:pPr>
    </w:p>
    <w:p w14:paraId="15DB2583" w14:textId="77777777" w:rsidR="007E41DA" w:rsidRPr="001C064F" w:rsidRDefault="007E41DA" w:rsidP="001C064F">
      <w:pPr>
        <w:pStyle w:val="ws-keywords-s-e"/>
        <w:shd w:val="clear" w:color="auto" w:fill="FFFFFF"/>
        <w:spacing w:before="0" w:beforeAutospacing="0" w:after="0" w:afterAutospacing="0"/>
        <w:ind w:left="420" w:right="420"/>
        <w:rPr>
          <w:rFonts w:ascii="Bell MT" w:hAnsi="Bell MT"/>
          <w:color w:val="000000"/>
          <w:sz w:val="18"/>
          <w:szCs w:val="18"/>
        </w:rPr>
      </w:pPr>
    </w:p>
    <w:p w14:paraId="7CF908F4" w14:textId="189A56E4" w:rsidR="00BB01F8" w:rsidRPr="001C064F" w:rsidRDefault="00BB01F8" w:rsidP="004874B0">
      <w:pPr>
        <w:pStyle w:val="PargrafodaLista"/>
        <w:tabs>
          <w:tab w:val="left" w:pos="426"/>
        </w:tabs>
        <w:spacing w:after="0"/>
        <w:ind w:left="0"/>
        <w:rPr>
          <w:rFonts w:ascii="Bell MT" w:hAnsi="Bell MT"/>
          <w:b/>
        </w:rPr>
      </w:pPr>
      <w:r w:rsidRPr="001C064F">
        <w:rPr>
          <w:rFonts w:ascii="Bell MT" w:hAnsi="Bell MT"/>
          <w:b/>
        </w:rPr>
        <w:t>Introdução</w:t>
      </w:r>
    </w:p>
    <w:p w14:paraId="142FD746" w14:textId="77777777" w:rsidR="00110B59" w:rsidRDefault="00110B59" w:rsidP="001C064F">
      <w:pPr>
        <w:pStyle w:val="Standard"/>
        <w:spacing w:after="0" w:line="360" w:lineRule="auto"/>
        <w:ind w:firstLine="709"/>
        <w:jc w:val="both"/>
        <w:rPr>
          <w:rFonts w:ascii="Bell MT" w:hAnsi="Bell MT" w:cs="Times New Roman"/>
          <w:sz w:val="24"/>
          <w:szCs w:val="24"/>
        </w:rPr>
      </w:pPr>
    </w:p>
    <w:p w14:paraId="7F34B34B" w14:textId="04902514" w:rsidR="00F2035D" w:rsidRDefault="00BB01F8" w:rsidP="001C064F">
      <w:pPr>
        <w:pStyle w:val="Standard"/>
        <w:spacing w:after="0" w:line="360" w:lineRule="auto"/>
        <w:ind w:firstLine="709"/>
        <w:jc w:val="both"/>
        <w:rPr>
          <w:rFonts w:ascii="Bell MT" w:hAnsi="Bell MT" w:cs="Times New Roman"/>
          <w:sz w:val="24"/>
          <w:szCs w:val="24"/>
        </w:rPr>
      </w:pPr>
      <w:r w:rsidRPr="001C064F">
        <w:rPr>
          <w:rFonts w:ascii="Bell MT" w:hAnsi="Bell MT" w:cs="Times New Roman"/>
          <w:sz w:val="24"/>
          <w:szCs w:val="24"/>
        </w:rPr>
        <w:t>Na perspectiva kantiana, a geração de um novo ser não se restringe ao ato da procriação, mas se estende nos cuidados a ela devidos a partir da humanidade a ele inerente.</w:t>
      </w:r>
    </w:p>
    <w:p w14:paraId="6822A9DD" w14:textId="77777777" w:rsidR="00745A7A" w:rsidRDefault="00745A7A" w:rsidP="00F2035D">
      <w:pPr>
        <w:pStyle w:val="Standard"/>
        <w:spacing w:after="0" w:line="240" w:lineRule="auto"/>
        <w:ind w:left="2268"/>
        <w:jc w:val="both"/>
        <w:rPr>
          <w:rFonts w:ascii="Bell MT" w:hAnsi="Bell MT" w:cs="Times New Roman"/>
          <w:sz w:val="20"/>
          <w:szCs w:val="20"/>
        </w:rPr>
      </w:pPr>
    </w:p>
    <w:p w14:paraId="2CEB601F" w14:textId="77777777" w:rsidR="00C36B49" w:rsidRPr="001C064F" w:rsidRDefault="00C36B49" w:rsidP="001C064F">
      <w:pPr>
        <w:pStyle w:val="Standard"/>
        <w:spacing w:after="0" w:line="360" w:lineRule="auto"/>
        <w:ind w:firstLine="709"/>
        <w:jc w:val="both"/>
        <w:rPr>
          <w:rFonts w:ascii="Bell MT" w:hAnsi="Bell MT" w:cs="Times New Roman"/>
          <w:sz w:val="24"/>
          <w:szCs w:val="24"/>
        </w:rPr>
      </w:pPr>
    </w:p>
    <w:p w14:paraId="238A9B65" w14:textId="539BF58B" w:rsidR="007D0CFA" w:rsidRPr="001C064F" w:rsidRDefault="007D0CFA" w:rsidP="00F2035D">
      <w:pPr>
        <w:pStyle w:val="Standard"/>
        <w:spacing w:after="0" w:line="360" w:lineRule="auto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EC9A182" wp14:editId="423E4EF2">
            <wp:extent cx="4682837" cy="241588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86" cy="24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EDFB" w14:textId="77777777" w:rsidR="00F2035D" w:rsidRDefault="005A34F2" w:rsidP="001C064F">
      <w:pPr>
        <w:pStyle w:val="Standard"/>
        <w:spacing w:after="0" w:line="360" w:lineRule="auto"/>
        <w:ind w:firstLine="709"/>
        <w:jc w:val="both"/>
        <w:rPr>
          <w:rFonts w:ascii="Bell MT" w:hAnsi="Bell MT"/>
        </w:rPr>
      </w:pPr>
      <w:commentRangeStart w:id="6"/>
      <w:commentRangeEnd w:id="6"/>
      <w:r w:rsidRPr="001C064F">
        <w:rPr>
          <w:rStyle w:val="Refdecomentrio"/>
          <w:rFonts w:ascii="Bell MT" w:eastAsiaTheme="minorHAnsi" w:hAnsi="Bell MT" w:cstheme="minorBidi"/>
        </w:rPr>
        <w:commentReference w:id="6"/>
      </w:r>
    </w:p>
    <w:p w14:paraId="29854533" w14:textId="77777777" w:rsidR="00C36B49" w:rsidRDefault="00C36B49" w:rsidP="001C064F">
      <w:pPr>
        <w:pStyle w:val="Standard"/>
        <w:spacing w:after="0" w:line="360" w:lineRule="auto"/>
        <w:ind w:firstLine="709"/>
        <w:jc w:val="both"/>
        <w:rPr>
          <w:rFonts w:ascii="Bell MT" w:hAnsi="Bell MT"/>
        </w:rPr>
      </w:pPr>
    </w:p>
    <w:p w14:paraId="71DDBE01" w14:textId="71BC1012" w:rsidR="00C51BB5" w:rsidRPr="001C064F" w:rsidRDefault="005A34F2" w:rsidP="00F2035D">
      <w:pPr>
        <w:pStyle w:val="Standard"/>
        <w:spacing w:after="0" w:line="360" w:lineRule="auto"/>
        <w:jc w:val="center"/>
        <w:rPr>
          <w:rFonts w:ascii="Bell MT" w:hAnsi="Bell MT"/>
        </w:rPr>
      </w:pPr>
      <w:commentRangeStart w:id="7"/>
      <w:commentRangeEnd w:id="7"/>
      <w:r w:rsidRPr="001C064F">
        <w:rPr>
          <w:rStyle w:val="Refdecomentrio"/>
          <w:rFonts w:ascii="Bell MT" w:eastAsiaTheme="minorHAnsi" w:hAnsi="Bell MT" w:cstheme="minorBidi"/>
        </w:rPr>
        <w:commentReference w:id="7"/>
      </w:r>
      <w:r w:rsidR="00F2035D">
        <w:rPr>
          <w:rFonts w:ascii="Bell MT" w:hAnsi="Bell MT"/>
          <w:noProof/>
          <w:lang w:eastAsia="pt-BR"/>
        </w:rPr>
        <w:drawing>
          <wp:inline distT="0" distB="0" distL="0" distR="0" wp14:anchorId="5E6EA014" wp14:editId="234558B8">
            <wp:extent cx="4587714" cy="26970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88" cy="27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DBB6" w14:textId="77777777" w:rsidR="00F46695" w:rsidRDefault="00F46695" w:rsidP="001C064F">
      <w:pPr>
        <w:spacing w:after="0"/>
        <w:rPr>
          <w:rFonts w:ascii="Bell MT" w:hAnsi="Bell MT"/>
        </w:rPr>
      </w:pPr>
    </w:p>
    <w:p w14:paraId="74D4E4C2" w14:textId="77777777" w:rsidR="00745A7A" w:rsidRDefault="00745A7A" w:rsidP="001C064F">
      <w:pPr>
        <w:spacing w:after="0"/>
        <w:rPr>
          <w:rFonts w:ascii="Bell MT" w:hAnsi="Bell MT"/>
        </w:rPr>
      </w:pPr>
    </w:p>
    <w:p w14:paraId="78BC88D8" w14:textId="77777777" w:rsidR="00C36B49" w:rsidRDefault="00C36B49" w:rsidP="00C36B49">
      <w:pPr>
        <w:pStyle w:val="Standard"/>
        <w:spacing w:after="0" w:line="240" w:lineRule="auto"/>
        <w:ind w:left="2268"/>
        <w:jc w:val="both"/>
        <w:rPr>
          <w:rFonts w:ascii="Bell MT" w:hAnsi="Bell MT" w:cs="Times New Roman"/>
          <w:sz w:val="20"/>
          <w:szCs w:val="20"/>
        </w:rPr>
      </w:pPr>
      <w:commentRangeStart w:id="8"/>
      <w:r w:rsidRPr="00F2035D">
        <w:rPr>
          <w:rFonts w:ascii="Bell MT" w:hAnsi="Bell MT" w:cs="Times New Roman"/>
          <w:sz w:val="20"/>
          <w:szCs w:val="20"/>
        </w:rPr>
        <w:t>E</w:t>
      </w:r>
      <w:commentRangeEnd w:id="8"/>
      <w:r w:rsidRPr="00F2035D">
        <w:rPr>
          <w:rStyle w:val="Refdecomentrio"/>
          <w:rFonts w:ascii="Bell MT" w:eastAsiaTheme="minorHAnsi" w:hAnsi="Bell MT" w:cstheme="minorBidi"/>
          <w:sz w:val="20"/>
          <w:szCs w:val="20"/>
        </w:rPr>
        <w:commentReference w:id="8"/>
      </w:r>
      <w:r w:rsidRPr="00F2035D">
        <w:rPr>
          <w:rFonts w:ascii="Bell MT" w:hAnsi="Bell MT" w:cs="Times New Roman"/>
          <w:sz w:val="20"/>
          <w:szCs w:val="20"/>
        </w:rPr>
        <w:t>m um sentido prático, constitui uma ideia inteiramente correta e também necessária, considerar o ato da procriação como aquele mediante o qual se põe uma pessoa no mundo sem o seu consentimento e arbitrariamente. Por um tal ato, pesa aos pais, na medida de suas forças, a obrigação de tornar a criança satisfeita com sua condição (</w:t>
      </w:r>
      <w:bookmarkStart w:id="9" w:name="_Hlk3874456"/>
      <w:r w:rsidRPr="00F2035D">
        <w:rPr>
          <w:rFonts w:ascii="Bell MT" w:hAnsi="Bell MT" w:cs="Times New Roman"/>
          <w:sz w:val="20"/>
          <w:szCs w:val="20"/>
        </w:rPr>
        <w:t>AUTOR, ano, página).</w:t>
      </w:r>
    </w:p>
    <w:bookmarkEnd w:id="9"/>
    <w:p w14:paraId="3B016A85" w14:textId="77777777" w:rsidR="000B56D7" w:rsidRDefault="000B56D7" w:rsidP="001C064F">
      <w:pPr>
        <w:spacing w:after="0"/>
        <w:rPr>
          <w:rFonts w:ascii="Bell MT" w:hAnsi="Bell MT"/>
        </w:rPr>
      </w:pPr>
    </w:p>
    <w:p w14:paraId="4060321B" w14:textId="77777777" w:rsidR="000B56D7" w:rsidRDefault="000B56D7" w:rsidP="001C064F">
      <w:pPr>
        <w:spacing w:after="0"/>
        <w:rPr>
          <w:rFonts w:ascii="Bell MT" w:hAnsi="Bell MT"/>
        </w:rPr>
      </w:pPr>
    </w:p>
    <w:p w14:paraId="456EFBB7" w14:textId="77777777" w:rsidR="000B56D7" w:rsidRPr="001C064F" w:rsidRDefault="000B56D7" w:rsidP="001C064F">
      <w:pPr>
        <w:spacing w:after="0"/>
        <w:rPr>
          <w:rFonts w:ascii="Bell MT" w:hAnsi="Bell MT"/>
        </w:rPr>
      </w:pPr>
    </w:p>
    <w:p w14:paraId="033044A3" w14:textId="77777777" w:rsidR="006E5022" w:rsidRPr="001C064F" w:rsidRDefault="006E5022" w:rsidP="001C064F">
      <w:pPr>
        <w:spacing w:after="0"/>
        <w:rPr>
          <w:rFonts w:ascii="Bell MT" w:hAnsi="Bell MT"/>
        </w:rPr>
      </w:pPr>
    </w:p>
    <w:p w14:paraId="6D89DDDA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69835804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6974E7C4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33EA37C1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5FEBC70A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505C8D8A" w14:textId="77777777" w:rsidR="00C04996" w:rsidRDefault="00C04996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p w14:paraId="2343AD03" w14:textId="4C5E151B" w:rsidR="00BB01F8" w:rsidRPr="005C4466" w:rsidRDefault="00BB01F8" w:rsidP="001C064F">
      <w:pPr>
        <w:pStyle w:val="Standard"/>
        <w:spacing w:after="0" w:line="360" w:lineRule="auto"/>
        <w:jc w:val="both"/>
        <w:rPr>
          <w:rFonts w:ascii="Bell MT" w:hAnsi="Bell MT" w:cs="Times New Roman"/>
          <w:b/>
          <w:sz w:val="24"/>
          <w:szCs w:val="24"/>
        </w:rPr>
      </w:pPr>
      <w:commentRangeStart w:id="10"/>
      <w:r w:rsidRPr="005C4466">
        <w:rPr>
          <w:rFonts w:ascii="Bell MT" w:hAnsi="Bell MT" w:cs="Times New Roman"/>
          <w:b/>
          <w:sz w:val="24"/>
          <w:szCs w:val="24"/>
        </w:rPr>
        <w:t>Referências</w:t>
      </w:r>
      <w:commentRangeEnd w:id="10"/>
      <w:r w:rsidR="0036134A" w:rsidRPr="005C4466">
        <w:rPr>
          <w:rStyle w:val="Refdecomentrio"/>
          <w:rFonts w:ascii="Bell MT" w:eastAsiaTheme="minorHAnsi" w:hAnsi="Bell MT" w:cstheme="minorBidi"/>
          <w:sz w:val="24"/>
          <w:szCs w:val="24"/>
        </w:rPr>
        <w:commentReference w:id="10"/>
      </w:r>
    </w:p>
    <w:p w14:paraId="0EAC286D" w14:textId="41D9859F" w:rsidR="00C607A3" w:rsidRDefault="00C607A3" w:rsidP="00C607A3">
      <w:pPr>
        <w:pStyle w:val="NormalWeb"/>
        <w:shd w:val="clear" w:color="auto" w:fill="FEFEFE"/>
        <w:spacing w:before="0" w:beforeAutospacing="0" w:line="360" w:lineRule="atLeast"/>
        <w:rPr>
          <w:rFonts w:ascii="Arial" w:hAnsi="Arial" w:cs="Arial"/>
          <w:color w:val="555555"/>
          <w:shd w:val="clear" w:color="auto" w:fill="FEFEFE"/>
        </w:rPr>
      </w:pPr>
    </w:p>
    <w:p w14:paraId="42DE75D3" w14:textId="7D97896D" w:rsidR="00C607A3" w:rsidRPr="00C36B49" w:rsidRDefault="00C607A3" w:rsidP="00C607A3">
      <w:pPr>
        <w:pStyle w:val="NormalWeb"/>
        <w:shd w:val="clear" w:color="auto" w:fill="FEFEFE"/>
        <w:spacing w:before="0" w:beforeAutospacing="0"/>
        <w:rPr>
          <w:rFonts w:ascii="Bell MT" w:hAnsi="Bell MT" w:cs="Arial"/>
          <w:color w:val="555555"/>
          <w:sz w:val="22"/>
          <w:szCs w:val="22"/>
          <w:shd w:val="clear" w:color="auto" w:fill="FEFEFE"/>
        </w:rPr>
      </w:pP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ALENCAR, Eunice Soriano de. </w:t>
      </w:r>
      <w:r w:rsidRPr="00C36B49">
        <w:rPr>
          <w:rStyle w:val="Forte"/>
          <w:rFonts w:ascii="Bell MT" w:hAnsi="Bell MT" w:cs="Arial"/>
          <w:b w:val="0"/>
          <w:i/>
          <w:color w:val="555555"/>
          <w:sz w:val="22"/>
          <w:szCs w:val="22"/>
          <w:shd w:val="clear" w:color="auto" w:fill="FEFEFE"/>
        </w:rPr>
        <w:t>Como desenvolver o potencial criador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: um guia para a liberação da criatividade em sala de aula. 11. ed. Petrópolis: Vozes, 2009.</w:t>
      </w:r>
    </w:p>
    <w:p w14:paraId="08B89BAE" w14:textId="6B5B0374" w:rsidR="00C607A3" w:rsidRPr="00C36B49" w:rsidRDefault="00C607A3" w:rsidP="00C607A3">
      <w:pPr>
        <w:pStyle w:val="NormalWeb"/>
        <w:shd w:val="clear" w:color="auto" w:fill="FEFEFE"/>
        <w:spacing w:before="0" w:beforeAutospacing="0"/>
        <w:rPr>
          <w:rFonts w:ascii="Bell MT" w:hAnsi="Bell MT" w:cs="Arial"/>
          <w:color w:val="555555"/>
          <w:sz w:val="22"/>
          <w:szCs w:val="22"/>
        </w:rPr>
      </w:pPr>
      <w:r w:rsidRPr="00C36B49">
        <w:rPr>
          <w:rFonts w:ascii="Bell MT" w:hAnsi="Bell MT" w:cs="Arial"/>
          <w:color w:val="555555"/>
          <w:sz w:val="22"/>
          <w:szCs w:val="22"/>
        </w:rPr>
        <w:t xml:space="preserve">BAVARESCO, </w:t>
      </w:r>
      <w:proofErr w:type="spellStart"/>
      <w:r w:rsidRPr="00C36B49">
        <w:rPr>
          <w:rFonts w:ascii="Bell MT" w:hAnsi="Bell MT" w:cs="Arial"/>
          <w:color w:val="555555"/>
          <w:sz w:val="22"/>
          <w:szCs w:val="22"/>
        </w:rPr>
        <w:t>Agemir</w:t>
      </w:r>
      <w:proofErr w:type="spellEnd"/>
      <w:r w:rsidRPr="00C36B49">
        <w:rPr>
          <w:rFonts w:ascii="Bell MT" w:hAnsi="Bell MT" w:cs="Arial"/>
          <w:color w:val="555555"/>
          <w:sz w:val="22"/>
          <w:szCs w:val="22"/>
        </w:rPr>
        <w:t>; BARBOSA, Evandro; ETCHEVERRY, Katia Martin (org</w:t>
      </w:r>
      <w:r w:rsidRPr="00C36B49">
        <w:rPr>
          <w:rFonts w:ascii="Bell MT" w:hAnsi="Bell MT" w:cs="Arial"/>
          <w:b/>
          <w:color w:val="555555"/>
          <w:sz w:val="22"/>
          <w:szCs w:val="22"/>
        </w:rPr>
        <w:t>.).</w:t>
      </w:r>
      <w:r w:rsidRPr="00C36B49">
        <w:rPr>
          <w:rFonts w:ascii="Bell MT" w:hAnsi="Bell MT" w:cs="Arial"/>
          <w:b/>
          <w:i/>
          <w:color w:val="555555"/>
          <w:sz w:val="22"/>
          <w:szCs w:val="22"/>
        </w:rPr>
        <w:t> </w:t>
      </w:r>
      <w:r w:rsidRPr="00C36B49">
        <w:rPr>
          <w:rStyle w:val="Forte"/>
          <w:rFonts w:ascii="Bell MT" w:hAnsi="Bell MT" w:cs="Arial"/>
          <w:b w:val="0"/>
          <w:i/>
          <w:color w:val="555555"/>
          <w:sz w:val="22"/>
          <w:szCs w:val="22"/>
        </w:rPr>
        <w:t>Projetos de filosofia</w:t>
      </w:r>
      <w:r w:rsidRPr="00C36B49">
        <w:rPr>
          <w:rFonts w:ascii="Bell MT" w:hAnsi="Bell MT" w:cs="Arial"/>
          <w:color w:val="555555"/>
          <w:sz w:val="22"/>
          <w:szCs w:val="22"/>
        </w:rPr>
        <w:t>. Porto Alegre: EDIPUCRS, 2011. </w:t>
      </w:r>
      <w:r w:rsidRPr="00C36B49">
        <w:rPr>
          <w:rStyle w:val="nfase"/>
          <w:rFonts w:ascii="Bell MT" w:hAnsi="Bell MT" w:cs="Arial"/>
          <w:color w:val="555555"/>
          <w:sz w:val="22"/>
          <w:szCs w:val="22"/>
        </w:rPr>
        <w:t>E-book</w:t>
      </w:r>
      <w:r w:rsidRPr="00C36B49">
        <w:rPr>
          <w:rFonts w:ascii="Bell MT" w:hAnsi="Bell MT" w:cs="Arial"/>
          <w:color w:val="555555"/>
          <w:sz w:val="22"/>
          <w:szCs w:val="22"/>
        </w:rPr>
        <w:t>. Disponível em: </w:t>
      </w:r>
      <w:r w:rsidRPr="00C36B49">
        <w:rPr>
          <w:rStyle w:val="quebraurl"/>
          <w:rFonts w:ascii="Bell MT" w:hAnsi="Bell MT" w:cs="Arial"/>
          <w:color w:val="555555"/>
          <w:sz w:val="22"/>
          <w:szCs w:val="22"/>
        </w:rPr>
        <w:t>http://ebooks.pucrs.br/edipucrs/projetosdefilosofia.pdf</w:t>
      </w:r>
      <w:r w:rsidRPr="00C36B49">
        <w:rPr>
          <w:rFonts w:ascii="Bell MT" w:hAnsi="Bell MT" w:cs="Arial"/>
          <w:color w:val="555555"/>
          <w:sz w:val="22"/>
          <w:szCs w:val="22"/>
        </w:rPr>
        <w:t>. Acesso em: 21 ago. 2011.</w:t>
      </w:r>
    </w:p>
    <w:p w14:paraId="1DA0773F" w14:textId="433DD492" w:rsidR="00C607A3" w:rsidRPr="00C36B49" w:rsidRDefault="00C607A3" w:rsidP="00C607A3">
      <w:pPr>
        <w:pStyle w:val="NormalWeb"/>
        <w:shd w:val="clear" w:color="auto" w:fill="FEFEFE"/>
        <w:spacing w:before="0" w:beforeAutospacing="0"/>
        <w:rPr>
          <w:rFonts w:ascii="Bell MT" w:hAnsi="Bell MT" w:cs="Arial"/>
          <w:color w:val="555555"/>
          <w:sz w:val="22"/>
          <w:szCs w:val="22"/>
          <w:shd w:val="clear" w:color="auto" w:fill="FEFEFE"/>
        </w:rPr>
      </w:pP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 xml:space="preserve">MARTINS, Everton. O capital social, os atores sociais e as novas </w:t>
      </w:r>
      <w:proofErr w:type="spellStart"/>
      <w:r w:rsidR="000B56D7"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T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ics</w:t>
      </w:r>
      <w:proofErr w:type="spellEnd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. </w:t>
      </w:r>
      <w:r w:rsidRPr="00C36B49">
        <w:rPr>
          <w:rStyle w:val="nfase"/>
          <w:rFonts w:ascii="Bell MT" w:hAnsi="Bell MT" w:cs="Arial"/>
          <w:color w:val="555555"/>
          <w:sz w:val="22"/>
          <w:szCs w:val="22"/>
          <w:shd w:val="clear" w:color="auto" w:fill="FEFEFE"/>
        </w:rPr>
        <w:t>In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: BERAS, Cesar (org.). </w:t>
      </w:r>
      <w:r w:rsidRPr="00C36B49">
        <w:rPr>
          <w:rStyle w:val="Forte"/>
          <w:rFonts w:ascii="Bell MT" w:hAnsi="Bell MT" w:cs="Arial"/>
          <w:b w:val="0"/>
          <w:i/>
          <w:color w:val="555555"/>
          <w:sz w:val="22"/>
          <w:szCs w:val="22"/>
          <w:shd w:val="clear" w:color="auto" w:fill="FEFEFE"/>
        </w:rPr>
        <w:t>Tecendo a construção do conhecimento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 xml:space="preserve">. Porto Alegre: </w:t>
      </w:r>
      <w:proofErr w:type="spellStart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Evangraf</w:t>
      </w:r>
      <w:proofErr w:type="spellEnd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, 2015. cap. 2, p. 43-58.</w:t>
      </w:r>
    </w:p>
    <w:p w14:paraId="6ED7DF6D" w14:textId="6D5BCAF6" w:rsidR="00C607A3" w:rsidRPr="00C36B49" w:rsidRDefault="00C607A3" w:rsidP="00C607A3">
      <w:pPr>
        <w:pStyle w:val="NormalWeb"/>
        <w:shd w:val="clear" w:color="auto" w:fill="FEFEFE"/>
        <w:spacing w:before="0" w:beforeAutospacing="0"/>
        <w:rPr>
          <w:rFonts w:ascii="Bell MT" w:hAnsi="Bell MT" w:cs="Arial"/>
          <w:color w:val="555555"/>
          <w:sz w:val="22"/>
          <w:szCs w:val="22"/>
        </w:rPr>
      </w:pP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 xml:space="preserve">RODRIGUES, Ana Lúcia </w:t>
      </w:r>
      <w:proofErr w:type="spellStart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Aquilas</w:t>
      </w:r>
      <w:proofErr w:type="spellEnd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. Aspectos éticos. </w:t>
      </w:r>
      <w:r w:rsidRPr="00C36B49">
        <w:rPr>
          <w:rStyle w:val="nfase"/>
          <w:rFonts w:ascii="Bell MT" w:hAnsi="Bell MT" w:cs="Arial"/>
          <w:color w:val="555555"/>
          <w:sz w:val="22"/>
          <w:szCs w:val="22"/>
          <w:shd w:val="clear" w:color="auto" w:fill="FEFEFE"/>
        </w:rPr>
        <w:t>In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 xml:space="preserve">: RODRIGUES, Ana Lúcia </w:t>
      </w:r>
      <w:proofErr w:type="spellStart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Aquilas</w:t>
      </w:r>
      <w:proofErr w:type="spellEnd"/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. </w:t>
      </w:r>
      <w:r w:rsidRPr="00C36B49">
        <w:rPr>
          <w:rStyle w:val="Forte"/>
          <w:rFonts w:ascii="Bell MT" w:hAnsi="Bell MT" w:cs="Arial"/>
          <w:b w:val="0"/>
          <w:i/>
          <w:color w:val="555555"/>
          <w:sz w:val="22"/>
          <w:szCs w:val="22"/>
          <w:shd w:val="clear" w:color="auto" w:fill="FEFEFE"/>
        </w:rPr>
        <w:t>Impacto de um programa de exercícios no local de trabalho sobre o nível de atividade física e o estágio de prontidão para a mudança de comportamento</w:t>
      </w:r>
      <w:r w:rsidRPr="00C36B49">
        <w:rPr>
          <w:rFonts w:ascii="Bell MT" w:hAnsi="Bell MT" w:cs="Arial"/>
          <w:color w:val="555555"/>
          <w:sz w:val="22"/>
          <w:szCs w:val="22"/>
          <w:shd w:val="clear" w:color="auto" w:fill="FEFEFE"/>
        </w:rPr>
        <w:t>. 2009. Dissertação (Mestrado em Fisiopatologia Experimental) – Faculdade de Medicina, Universidade de São Paulo, São Paulo, 2009. f. 19-20.</w:t>
      </w:r>
    </w:p>
    <w:p w14:paraId="045E70AC" w14:textId="77777777" w:rsidR="00BB01F8" w:rsidRPr="005C4466" w:rsidRDefault="00BB01F8" w:rsidP="001C064F">
      <w:pPr>
        <w:spacing w:after="0"/>
        <w:rPr>
          <w:rFonts w:ascii="Bell MT" w:hAnsi="Bell MT"/>
          <w:sz w:val="24"/>
          <w:szCs w:val="24"/>
        </w:rPr>
      </w:pPr>
    </w:p>
    <w:p w14:paraId="0DF62017" w14:textId="2E077651" w:rsidR="001C064F" w:rsidRPr="005C4466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b/>
          <w:bCs/>
          <w:sz w:val="24"/>
          <w:szCs w:val="24"/>
        </w:rPr>
      </w:pPr>
      <w:r w:rsidRPr="005C4466">
        <w:rPr>
          <w:rFonts w:ascii="Bell MT" w:hAnsi="Bell MT" w:cs="Times New Roman"/>
          <w:b/>
          <w:bCs/>
          <w:sz w:val="24"/>
          <w:szCs w:val="24"/>
        </w:rPr>
        <w:t xml:space="preserve">Letícia Machado </w:t>
      </w:r>
    </w:p>
    <w:p w14:paraId="3639BBA4" w14:textId="77777777" w:rsidR="001C064F" w:rsidRPr="005C4466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  <w:commentRangeStart w:id="12"/>
      <w:r w:rsidRPr="005C4466">
        <w:rPr>
          <w:rFonts w:ascii="Bell MT" w:hAnsi="Bell MT" w:cs="Times New Roman"/>
          <w:sz w:val="24"/>
          <w:szCs w:val="24"/>
        </w:rPr>
        <w:t>Doutora em Linguística pela Universidade Federal do Rio Grande do Sul (UFRGS, Porto Alegre, RS, Brasil), professora da Universidade Franciscana (UFN) em Santa Maria, RS, Brasil</w:t>
      </w:r>
      <w:commentRangeEnd w:id="12"/>
      <w:r w:rsidRPr="005C4466">
        <w:rPr>
          <w:rStyle w:val="Refdecomentrio"/>
          <w:rFonts w:ascii="Bell MT" w:eastAsiaTheme="minorHAnsi" w:hAnsi="Bell MT" w:cstheme="minorBidi"/>
          <w:sz w:val="24"/>
          <w:szCs w:val="24"/>
        </w:rPr>
        <w:commentReference w:id="12"/>
      </w:r>
      <w:r w:rsidRPr="005C4466">
        <w:rPr>
          <w:rFonts w:ascii="Bell MT" w:hAnsi="Bell MT" w:cs="Times New Roman"/>
          <w:sz w:val="24"/>
          <w:szCs w:val="24"/>
        </w:rPr>
        <w:t>.</w:t>
      </w:r>
    </w:p>
    <w:p w14:paraId="51861F4F" w14:textId="77777777" w:rsidR="00BB01F8" w:rsidRPr="005C4466" w:rsidRDefault="00BB01F8" w:rsidP="001C064F">
      <w:pPr>
        <w:pStyle w:val="Standard"/>
        <w:spacing w:after="0" w:line="240" w:lineRule="auto"/>
        <w:ind w:right="-737"/>
        <w:jc w:val="both"/>
        <w:rPr>
          <w:rFonts w:ascii="Bell MT" w:eastAsia="Times New Roman" w:hAnsi="Bell MT"/>
          <w:color w:val="000000"/>
          <w:sz w:val="24"/>
          <w:szCs w:val="24"/>
          <w:lang w:eastAsia="pt-BR"/>
        </w:rPr>
      </w:pPr>
    </w:p>
    <w:p w14:paraId="4FD73416" w14:textId="77777777" w:rsidR="001C064F" w:rsidRPr="005C4466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eastAsia="Times New Roman" w:hAnsi="Bell MT"/>
          <w:color w:val="000000"/>
          <w:sz w:val="24"/>
          <w:szCs w:val="24"/>
          <w:lang w:eastAsia="pt-BR"/>
        </w:rPr>
      </w:pPr>
    </w:p>
    <w:p w14:paraId="216BFE41" w14:textId="08D7550B" w:rsidR="00BB01F8" w:rsidRPr="005C4466" w:rsidRDefault="003D3724" w:rsidP="001C064F">
      <w:pPr>
        <w:pStyle w:val="Standard"/>
        <w:spacing w:after="0" w:line="240" w:lineRule="auto"/>
        <w:ind w:right="-737"/>
        <w:jc w:val="both"/>
        <w:rPr>
          <w:rFonts w:ascii="Bell MT" w:eastAsia="Times New Roman" w:hAnsi="Bell MT"/>
          <w:color w:val="000000"/>
          <w:sz w:val="24"/>
          <w:szCs w:val="24"/>
          <w:lang w:eastAsia="pt-BR"/>
        </w:rPr>
      </w:pPr>
      <w:commentRangeStart w:id="13"/>
      <w:r w:rsidRPr="005C4466">
        <w:rPr>
          <w:rFonts w:ascii="Bell MT" w:hAnsi="Bell MT" w:cs="Segoe UI"/>
          <w:b/>
          <w:color w:val="000000"/>
          <w:sz w:val="24"/>
          <w:szCs w:val="24"/>
          <w:lang w:eastAsia="pt-BR"/>
        </w:rPr>
        <w:t>E</w:t>
      </w:r>
      <w:commentRangeEnd w:id="13"/>
      <w:r w:rsidR="00CD6816" w:rsidRPr="005C4466">
        <w:rPr>
          <w:rStyle w:val="Refdecomentrio"/>
          <w:rFonts w:ascii="Bell MT" w:eastAsiaTheme="minorHAnsi" w:hAnsi="Bell MT" w:cstheme="minorBidi"/>
          <w:sz w:val="24"/>
          <w:szCs w:val="24"/>
        </w:rPr>
        <w:commentReference w:id="13"/>
      </w:r>
      <w:r w:rsidRPr="005C4466">
        <w:rPr>
          <w:rFonts w:ascii="Bell MT" w:hAnsi="Bell MT" w:cs="Segoe UI"/>
          <w:b/>
          <w:color w:val="000000"/>
          <w:sz w:val="24"/>
          <w:szCs w:val="24"/>
          <w:lang w:eastAsia="pt-BR"/>
        </w:rPr>
        <w:t>ndereço</w:t>
      </w:r>
      <w:r w:rsidR="001C064F" w:rsidRPr="005C4466">
        <w:rPr>
          <w:rFonts w:ascii="Bell MT" w:hAnsi="Bell MT" w:cs="Segoe UI"/>
          <w:b/>
          <w:color w:val="000000"/>
          <w:sz w:val="24"/>
          <w:szCs w:val="24"/>
          <w:lang w:eastAsia="pt-BR"/>
        </w:rPr>
        <w:t xml:space="preserve"> para correspondência</w:t>
      </w:r>
      <w:r w:rsidR="00BB01F8" w:rsidRPr="005C4466">
        <w:rPr>
          <w:rFonts w:ascii="Bell MT" w:eastAsia="Times New Roman" w:hAnsi="Bell MT"/>
          <w:color w:val="000000"/>
          <w:sz w:val="24"/>
          <w:szCs w:val="24"/>
          <w:lang w:eastAsia="pt-BR"/>
        </w:rPr>
        <w:t>:</w:t>
      </w:r>
    </w:p>
    <w:p w14:paraId="66572156" w14:textId="77777777" w:rsidR="00967B55" w:rsidRPr="000B56D7" w:rsidRDefault="00967B55" w:rsidP="001C064F">
      <w:pPr>
        <w:autoSpaceDE w:val="0"/>
        <w:autoSpaceDN w:val="0"/>
        <w:spacing w:after="0" w:line="240" w:lineRule="auto"/>
        <w:rPr>
          <w:rFonts w:ascii="Bell MT" w:hAnsi="Bell MT"/>
          <w:smallCaps/>
          <w:sz w:val="24"/>
          <w:szCs w:val="24"/>
        </w:rPr>
      </w:pPr>
      <w:r w:rsidRPr="000B56D7">
        <w:rPr>
          <w:rFonts w:ascii="Bell MT" w:hAnsi="Bell MT" w:cs="Times New Roman"/>
          <w:smallCaps/>
          <w:sz w:val="24"/>
          <w:szCs w:val="24"/>
        </w:rPr>
        <w:t xml:space="preserve">Letícia Machado </w:t>
      </w:r>
    </w:p>
    <w:p w14:paraId="13FB2AA1" w14:textId="198AB6FD" w:rsidR="003D3724" w:rsidRPr="005C4466" w:rsidRDefault="001C064F" w:rsidP="001C064F">
      <w:pPr>
        <w:autoSpaceDE w:val="0"/>
        <w:autoSpaceDN w:val="0"/>
        <w:spacing w:after="0" w:line="240" w:lineRule="auto"/>
        <w:rPr>
          <w:rFonts w:ascii="Bell MT" w:hAnsi="Bell MT" w:cs="Segoe UI"/>
          <w:color w:val="000000"/>
          <w:sz w:val="24"/>
          <w:szCs w:val="24"/>
          <w:lang w:eastAsia="pt-BR"/>
        </w:rPr>
      </w:pPr>
      <w:r w:rsidRPr="005C4466">
        <w:rPr>
          <w:rFonts w:ascii="Bell MT" w:hAnsi="Bell MT" w:cs="Segoe UI"/>
          <w:color w:val="000000"/>
          <w:sz w:val="24"/>
          <w:szCs w:val="24"/>
          <w:lang w:eastAsia="pt-BR"/>
        </w:rPr>
        <w:t>Pontifícia Universidade Católica do Rio Grande do Sul</w:t>
      </w:r>
    </w:p>
    <w:p w14:paraId="0FEF08C3" w14:textId="339E2D97" w:rsidR="001C064F" w:rsidRPr="005C4466" w:rsidRDefault="00BB01F8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  <w:r w:rsidRPr="005C4466">
        <w:rPr>
          <w:rFonts w:ascii="Bell MT" w:hAnsi="Bell MT"/>
          <w:sz w:val="24"/>
          <w:szCs w:val="24"/>
        </w:rPr>
        <w:t xml:space="preserve">Av. Ipiranga, </w:t>
      </w:r>
      <w:r w:rsidR="001C064F" w:rsidRPr="005C4466">
        <w:rPr>
          <w:rFonts w:ascii="Bell MT" w:hAnsi="Bell MT"/>
          <w:sz w:val="24"/>
          <w:szCs w:val="24"/>
        </w:rPr>
        <w:t>6.681</w:t>
      </w:r>
      <w:r w:rsidRPr="005C4466">
        <w:rPr>
          <w:rFonts w:ascii="Bell MT" w:hAnsi="Bell MT"/>
          <w:sz w:val="24"/>
          <w:szCs w:val="24"/>
        </w:rPr>
        <w:t xml:space="preserve">, </w:t>
      </w:r>
      <w:r w:rsidR="001C064F" w:rsidRPr="005C4466">
        <w:rPr>
          <w:rFonts w:ascii="Bell MT" w:hAnsi="Bell MT"/>
          <w:sz w:val="24"/>
          <w:szCs w:val="24"/>
        </w:rPr>
        <w:t>P</w:t>
      </w:r>
      <w:r w:rsidRPr="005C4466">
        <w:rPr>
          <w:rFonts w:ascii="Bell MT" w:hAnsi="Bell MT"/>
          <w:sz w:val="24"/>
          <w:szCs w:val="24"/>
        </w:rPr>
        <w:t xml:space="preserve">rédio </w:t>
      </w:r>
      <w:r w:rsidR="005554E2" w:rsidRPr="005C4466">
        <w:rPr>
          <w:rFonts w:ascii="Bell MT" w:hAnsi="Bell MT"/>
          <w:sz w:val="24"/>
          <w:szCs w:val="24"/>
        </w:rPr>
        <w:t>9</w:t>
      </w:r>
      <w:r w:rsidR="001C064F" w:rsidRPr="005C4466">
        <w:rPr>
          <w:rFonts w:ascii="Bell MT" w:hAnsi="Bell MT"/>
          <w:sz w:val="24"/>
          <w:szCs w:val="24"/>
        </w:rPr>
        <w:t>, sala 2</w:t>
      </w:r>
      <w:r w:rsidR="005554E2" w:rsidRPr="005C4466">
        <w:rPr>
          <w:rFonts w:ascii="Bell MT" w:hAnsi="Bell MT"/>
          <w:sz w:val="24"/>
          <w:szCs w:val="24"/>
        </w:rPr>
        <w:t>9</w:t>
      </w:r>
      <w:r w:rsidRPr="005C4466">
        <w:rPr>
          <w:rFonts w:ascii="Bell MT" w:hAnsi="Bell MT"/>
          <w:sz w:val="24"/>
          <w:szCs w:val="24"/>
        </w:rPr>
        <w:t xml:space="preserve"> </w:t>
      </w:r>
    </w:p>
    <w:p w14:paraId="25A1755A" w14:textId="77777777" w:rsidR="001C064F" w:rsidRPr="005C4466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  <w:r w:rsidRPr="005C4466">
        <w:rPr>
          <w:rFonts w:ascii="Bell MT" w:hAnsi="Bell MT"/>
          <w:sz w:val="24"/>
          <w:szCs w:val="24"/>
        </w:rPr>
        <w:t xml:space="preserve">Partenon </w:t>
      </w:r>
      <w:r w:rsidR="00BB01F8" w:rsidRPr="005C4466">
        <w:rPr>
          <w:rFonts w:ascii="Bell MT" w:hAnsi="Bell MT"/>
          <w:sz w:val="24"/>
          <w:szCs w:val="24"/>
        </w:rPr>
        <w:t>97010-0</w:t>
      </w:r>
      <w:r w:rsidR="0036134A" w:rsidRPr="005C4466">
        <w:rPr>
          <w:rFonts w:ascii="Bell MT" w:hAnsi="Bell MT"/>
          <w:sz w:val="24"/>
          <w:szCs w:val="24"/>
        </w:rPr>
        <w:t>8</w:t>
      </w:r>
      <w:r w:rsidR="00BB01F8" w:rsidRPr="005C4466">
        <w:rPr>
          <w:rFonts w:ascii="Bell MT" w:hAnsi="Bell MT"/>
          <w:sz w:val="24"/>
          <w:szCs w:val="24"/>
        </w:rPr>
        <w:t xml:space="preserve">2 </w:t>
      </w:r>
    </w:p>
    <w:p w14:paraId="5DEB9A4A" w14:textId="3E1FB5F8" w:rsidR="00BB01F8" w:rsidRPr="005C4466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  <w:r w:rsidRPr="005C4466">
        <w:rPr>
          <w:rFonts w:ascii="Bell MT" w:hAnsi="Bell MT"/>
          <w:sz w:val="24"/>
          <w:szCs w:val="24"/>
        </w:rPr>
        <w:t>Porto Alegre</w:t>
      </w:r>
      <w:r w:rsidR="00BB01F8" w:rsidRPr="005C4466">
        <w:rPr>
          <w:rFonts w:ascii="Bell MT" w:hAnsi="Bell MT"/>
          <w:sz w:val="24"/>
          <w:szCs w:val="24"/>
        </w:rPr>
        <w:t>, RS, Brasil</w:t>
      </w:r>
    </w:p>
    <w:p w14:paraId="328AF621" w14:textId="77777777" w:rsidR="00BB01F8" w:rsidRPr="001C064F" w:rsidRDefault="00BB01F8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</w:p>
    <w:p w14:paraId="6113B381" w14:textId="77777777" w:rsidR="001C064F" w:rsidRPr="001C064F" w:rsidRDefault="001C064F" w:rsidP="001C064F">
      <w:pPr>
        <w:pStyle w:val="Standard"/>
        <w:spacing w:after="0" w:line="240" w:lineRule="auto"/>
        <w:ind w:right="-737"/>
        <w:jc w:val="both"/>
        <w:rPr>
          <w:rFonts w:ascii="Bell MT" w:hAnsi="Bell MT"/>
          <w:sz w:val="24"/>
          <w:szCs w:val="24"/>
        </w:rPr>
      </w:pPr>
    </w:p>
    <w:p w14:paraId="34B455BB" w14:textId="77777777" w:rsidR="00BB01F8" w:rsidRPr="001C064F" w:rsidRDefault="00BB01F8" w:rsidP="001C064F">
      <w:pPr>
        <w:spacing w:after="0"/>
        <w:rPr>
          <w:rFonts w:ascii="Bell MT" w:hAnsi="Bell MT"/>
          <w:sz w:val="24"/>
          <w:szCs w:val="24"/>
        </w:rPr>
      </w:pPr>
    </w:p>
    <w:sectPr w:rsidR="00BB01F8" w:rsidRPr="001C064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evisora" w:date="2019-07-03T17:31:00Z" w:initials="RT">
    <w:p w14:paraId="44DDEEF4" w14:textId="646A7288" w:rsidR="00ED276E" w:rsidRDefault="00ED276E">
      <w:pPr>
        <w:pStyle w:val="Textodecomentrio"/>
      </w:pPr>
      <w:r>
        <w:rPr>
          <w:rStyle w:val="Refdecomentrio"/>
        </w:rPr>
        <w:annotationRef/>
      </w:r>
      <w:r w:rsidR="00504DB0" w:rsidRPr="00F456DD">
        <w:rPr>
          <w:rFonts w:eastAsia="Times New Roman" w:cs="Calibri"/>
          <w:b/>
          <w:bCs/>
          <w:caps/>
          <w:shd w:val="clear" w:color="auto" w:fill="D0CECE" w:themeFill="background2" w:themeFillShade="E6"/>
          <w:lang w:eastAsia="pt-BR"/>
        </w:rPr>
        <w:t>TÍTULOS</w:t>
      </w:r>
      <w:r>
        <w:t xml:space="preserve"> nos idiomas</w:t>
      </w:r>
      <w:r w:rsidR="00504DB0">
        <w:t xml:space="preserve"> da revista</w:t>
      </w:r>
      <w:r w:rsidR="00367437">
        <w:t>.</w:t>
      </w:r>
    </w:p>
  </w:comment>
  <w:comment w:id="1" w:author="Revisora" w:date="2019-07-03T17:31:00Z" w:initials="RT">
    <w:p w14:paraId="734CEEE7" w14:textId="77777777" w:rsidR="00504DB0" w:rsidRDefault="00ED276E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="00504DB0" w:rsidRPr="00F456DD">
        <w:rPr>
          <w:rFonts w:eastAsia="Times New Roman" w:cs="Calibri"/>
          <w:b/>
          <w:bCs/>
          <w:caps/>
          <w:highlight w:val="lightGray"/>
          <w:lang w:eastAsia="pt-BR"/>
        </w:rPr>
        <w:t>Autoria</w:t>
      </w:r>
      <w:r w:rsidR="00504DB0" w:rsidRPr="00ED276E">
        <w:rPr>
          <w:color w:val="FF0000"/>
        </w:rPr>
        <w:t xml:space="preserve"> </w:t>
      </w:r>
    </w:p>
    <w:p w14:paraId="1124E235" w14:textId="62B8BAD3" w:rsidR="00ED276E" w:rsidRDefault="00ED276E">
      <w:pPr>
        <w:pStyle w:val="Textodecomentrio"/>
      </w:pPr>
      <w:r w:rsidRPr="00ED276E">
        <w:rPr>
          <w:color w:val="FF0000"/>
        </w:rPr>
        <w:t>Nome do autor</w:t>
      </w:r>
      <w:r>
        <w:t xml:space="preserve"> com grafia correta</w:t>
      </w:r>
      <w:r w:rsidR="00367437">
        <w:t>.</w:t>
      </w:r>
    </w:p>
  </w:comment>
  <w:comment w:id="2" w:author="Revisora" w:date="2019-10-03T16:18:00Z" w:initials="RT">
    <w:p w14:paraId="66EC5150" w14:textId="77777777" w:rsidR="00894596" w:rsidRDefault="00504DB0" w:rsidP="00504DB0">
      <w:pPr>
        <w:pStyle w:val="Textodecomentrio"/>
        <w:rPr>
          <w:rFonts w:eastAsia="Cambria" w:cs="Cambria"/>
          <w:color w:val="FF0000"/>
        </w:rPr>
      </w:pPr>
      <w:r>
        <w:rPr>
          <w:rStyle w:val="Refdecomentrio"/>
        </w:rPr>
        <w:annotationRef/>
      </w:r>
      <w:r w:rsidR="00894596" w:rsidRPr="00894596">
        <w:rPr>
          <w:rFonts w:eastAsia="Times New Roman" w:cs="Calibri"/>
          <w:b/>
          <w:bCs/>
          <w:caps/>
          <w:highlight w:val="lightGray"/>
          <w:shd w:val="clear" w:color="auto" w:fill="D0CECE" w:themeFill="background2" w:themeFillShade="E6"/>
          <w:lang w:eastAsia="pt-BR"/>
        </w:rPr>
        <w:t>A</w:t>
      </w:r>
      <w:r w:rsidR="00894596" w:rsidRPr="00894596">
        <w:rPr>
          <w:rFonts w:eastAsia="Times New Roman" w:cs="Calibri"/>
          <w:b/>
          <w:bCs/>
          <w:caps/>
          <w:shd w:val="clear" w:color="auto" w:fill="D0CECE" w:themeFill="background2" w:themeFillShade="E6"/>
          <w:lang w:eastAsia="pt-BR"/>
        </w:rPr>
        <w:t>FILIAÇÃO</w:t>
      </w:r>
      <w:r w:rsidR="00894596">
        <w:rPr>
          <w:rFonts w:eastAsia="Cambria" w:cs="Cambria"/>
          <w:color w:val="FF0000"/>
        </w:rPr>
        <w:t xml:space="preserve"> </w:t>
      </w:r>
    </w:p>
    <w:p w14:paraId="6B35BA89" w14:textId="12F86639" w:rsidR="00504DB0" w:rsidRDefault="00504DB0" w:rsidP="00504DB0">
      <w:pPr>
        <w:pStyle w:val="Textodecomentrio"/>
        <w:rPr>
          <w:rFonts w:eastAsia="Cambria" w:cs="Cambria"/>
          <w:color w:val="FF0000"/>
        </w:rPr>
      </w:pPr>
      <w:r>
        <w:rPr>
          <w:rFonts w:eastAsia="Cambria" w:cs="Cambria"/>
          <w:color w:val="FF0000"/>
        </w:rPr>
        <w:t>No rodapé ou abaixo do nome do autor</w:t>
      </w:r>
    </w:p>
    <w:p w14:paraId="57466739" w14:textId="7ED5A010" w:rsidR="00504DB0" w:rsidRDefault="00894596" w:rsidP="00504DB0">
      <w:pPr>
        <w:pStyle w:val="Textodecomentrio"/>
      </w:pPr>
      <w:r w:rsidRPr="00894596">
        <w:rPr>
          <w:rFonts w:eastAsia="Cambria" w:cs="Cambria"/>
        </w:rPr>
        <w:t>I</w:t>
      </w:r>
      <w:r w:rsidR="00504DB0" w:rsidRPr="001028DB">
        <w:t>nstituição</w:t>
      </w:r>
      <w:r w:rsidR="00504DB0">
        <w:t xml:space="preserve"> (SIGLA)</w:t>
      </w:r>
      <w:r w:rsidR="00504DB0" w:rsidRPr="001028DB">
        <w:t>, cidade, estado e país</w:t>
      </w:r>
      <w:r w:rsidR="00367437">
        <w:t>.</w:t>
      </w:r>
      <w:r w:rsidR="00504DB0" w:rsidRPr="001028DB">
        <w:rPr>
          <w:rFonts w:eastAsia="Cambria" w:cs="Cambria"/>
        </w:rPr>
        <w:t xml:space="preserve"> </w:t>
      </w:r>
    </w:p>
  </w:comment>
  <w:comment w:id="3" w:author="Revisora" w:date="2019-10-03T16:24:00Z" w:initials="RT">
    <w:p w14:paraId="68859109" w14:textId="77777777" w:rsidR="00894596" w:rsidRDefault="00894596" w:rsidP="00894596">
      <w:pPr>
        <w:pStyle w:val="Textodecomentrio"/>
        <w:rPr>
          <w:rFonts w:eastAsia="Times New Roman" w:cs="Calibri"/>
          <w:b/>
          <w:bCs/>
          <w:caps/>
          <w:lang w:eastAsia="pt-BR"/>
        </w:rPr>
      </w:pPr>
      <w:r>
        <w:rPr>
          <w:rStyle w:val="Refdecomentrio"/>
        </w:rPr>
        <w:annotationRef/>
      </w:r>
      <w:r w:rsidRPr="00F456DD">
        <w:rPr>
          <w:rFonts w:eastAsia="Times New Roman" w:cs="Calibri"/>
          <w:b/>
          <w:bCs/>
          <w:caps/>
          <w:highlight w:val="lightGray"/>
          <w:lang w:eastAsia="pt-BR"/>
        </w:rPr>
        <w:t>rodapé</w:t>
      </w:r>
    </w:p>
    <w:p w14:paraId="689D2DFC" w14:textId="314C2126" w:rsidR="00894596" w:rsidRPr="0038574C" w:rsidRDefault="00894596" w:rsidP="00894596">
      <w:pPr>
        <w:jc w:val="both"/>
        <w:rPr>
          <w:rStyle w:val="Hyperlink"/>
          <w:rFonts w:cs="Arial"/>
          <w:sz w:val="20"/>
          <w:szCs w:val="20"/>
          <w:u w:val="none"/>
        </w:rPr>
      </w:pPr>
      <w:proofErr w:type="spellStart"/>
      <w:r w:rsidRPr="0038574C">
        <w:rPr>
          <w:rFonts w:eastAsia="Times New Roman"/>
          <w:color w:val="FF0000"/>
          <w:sz w:val="20"/>
          <w:szCs w:val="20"/>
          <w:lang w:eastAsia="pt-BR"/>
        </w:rPr>
        <w:t>Orcid</w:t>
      </w:r>
      <w:proofErr w:type="spellEnd"/>
      <w:r w:rsidRPr="0038574C">
        <w:rPr>
          <w:rFonts w:eastAsia="Times New Roman"/>
          <w:sz w:val="20"/>
          <w:szCs w:val="20"/>
          <w:lang w:eastAsia="pt-BR"/>
        </w:rPr>
        <w:t xml:space="preserve">  </w:t>
      </w:r>
      <w:hyperlink r:id="rId1" w:history="1">
        <w:r w:rsidRPr="0038574C">
          <w:rPr>
            <w:rStyle w:val="Hyperlink"/>
            <w:rFonts w:cs="Arial"/>
            <w:sz w:val="20"/>
            <w:szCs w:val="20"/>
            <w:u w:val="none"/>
          </w:rPr>
          <w:t>http://orcid.org/0000-xxxx-xxxx-xxxx</w:t>
        </w:r>
      </w:hyperlink>
      <w:r w:rsidR="00367437" w:rsidRPr="0038574C">
        <w:rPr>
          <w:rStyle w:val="Hyperlink"/>
          <w:rFonts w:cs="Arial"/>
          <w:sz w:val="20"/>
          <w:szCs w:val="20"/>
          <w:u w:val="none"/>
        </w:rPr>
        <w:t>.</w:t>
      </w:r>
    </w:p>
    <w:p w14:paraId="2EA9CD06" w14:textId="0B7209FD" w:rsidR="00894596" w:rsidRDefault="00894596" w:rsidP="00894596">
      <w:pPr>
        <w:jc w:val="both"/>
      </w:pPr>
      <w:r w:rsidRPr="00504DB0">
        <w:rPr>
          <w:rFonts w:eastAsia="Times New Roman" w:cs="Calibri"/>
          <w:i/>
          <w:iCs/>
          <w:color w:val="FF0000"/>
          <w:sz w:val="20"/>
          <w:szCs w:val="20"/>
          <w:lang w:eastAsia="pt-BR"/>
        </w:rPr>
        <w:t>E-mail</w:t>
      </w:r>
    </w:p>
  </w:comment>
  <w:comment w:id="4" w:author="Revisora" w:date="2019-10-03T16:16:00Z" w:initials="RT">
    <w:p w14:paraId="67A83248" w14:textId="77777777" w:rsidR="00504DB0" w:rsidRDefault="00504DB0">
      <w:pPr>
        <w:pStyle w:val="Textodecomentrio"/>
      </w:pPr>
      <w:r>
        <w:rPr>
          <w:rStyle w:val="Refdecomentrio"/>
        </w:rPr>
        <w:annotationRef/>
      </w:r>
      <w:r w:rsidRPr="00F456DD">
        <w:rPr>
          <w:rFonts w:eastAsia="Times New Roman" w:cs="Calibri"/>
          <w:b/>
          <w:bCs/>
          <w:caps/>
          <w:highlight w:val="lightGray"/>
          <w:lang w:eastAsia="pt-BR"/>
        </w:rPr>
        <w:t>Datas</w:t>
      </w:r>
      <w:r>
        <w:t xml:space="preserve"> </w:t>
      </w:r>
    </w:p>
    <w:p w14:paraId="564D5E54" w14:textId="77777777" w:rsidR="00504DB0" w:rsidRDefault="00504DB0">
      <w:pPr>
        <w:pStyle w:val="Textodecomentrio"/>
      </w:pPr>
      <w:r>
        <w:t>Recebimento e aprovação</w:t>
      </w:r>
    </w:p>
    <w:p w14:paraId="77FD4BAA" w14:textId="77777777" w:rsidR="00504DB0" w:rsidRPr="00F456DD" w:rsidRDefault="00504DB0" w:rsidP="00504DB0">
      <w:pPr>
        <w:rPr>
          <w:rFonts w:eastAsia="Times New Roman" w:cs="Calibri"/>
          <w:sz w:val="20"/>
          <w:szCs w:val="20"/>
          <w:lang w:eastAsia="pt-BR"/>
        </w:rPr>
      </w:pPr>
      <w:r w:rsidRPr="00F456DD">
        <w:rPr>
          <w:rFonts w:eastAsia="Times New Roman" w:cs="Calibri"/>
          <w:sz w:val="20"/>
          <w:szCs w:val="20"/>
          <w:lang w:eastAsia="pt-BR"/>
        </w:rPr>
        <w:t>Recebido em:</w:t>
      </w:r>
    </w:p>
    <w:p w14:paraId="75BF37E8" w14:textId="5866724A" w:rsidR="00504DB0" w:rsidRDefault="00504DB0" w:rsidP="00504DB0">
      <w:r w:rsidRPr="00F456DD">
        <w:rPr>
          <w:rFonts w:eastAsia="Times New Roman" w:cs="Calibri"/>
          <w:sz w:val="20"/>
          <w:szCs w:val="20"/>
          <w:lang w:eastAsia="pt-BR"/>
        </w:rPr>
        <w:t>Aprovado em:</w:t>
      </w:r>
      <w:r>
        <w:t xml:space="preserve"> </w:t>
      </w:r>
    </w:p>
  </w:comment>
  <w:comment w:id="5" w:author="Revisora" w:date="2019-07-03T17:31:00Z" w:initials="RT">
    <w:p w14:paraId="70AF4CD1" w14:textId="1C531CDB" w:rsidR="00894596" w:rsidRPr="00F456DD" w:rsidRDefault="00ED276E" w:rsidP="00894596">
      <w:pPr>
        <w:rPr>
          <w:rFonts w:eastAsia="Times New Roman" w:cs="Calibri"/>
          <w:sz w:val="20"/>
          <w:szCs w:val="20"/>
          <w:lang w:eastAsia="pt-BR"/>
        </w:rPr>
      </w:pPr>
      <w:r>
        <w:rPr>
          <w:rStyle w:val="Refdecomentrio"/>
        </w:rPr>
        <w:annotationRef/>
      </w:r>
      <w:r w:rsidR="00894596" w:rsidRPr="00F456DD"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  <w:t>RESUMO</w:t>
      </w:r>
      <w:r w:rsidR="00894596" w:rsidRPr="00F456DD">
        <w:rPr>
          <w:rFonts w:eastAsia="Times New Roman" w:cs="Calibri"/>
          <w:b/>
          <w:bCs/>
          <w:caps/>
          <w:sz w:val="20"/>
          <w:szCs w:val="20"/>
          <w:shd w:val="clear" w:color="auto" w:fill="D0CECE" w:themeFill="background2" w:themeFillShade="E6"/>
          <w:lang w:eastAsia="pt-BR"/>
        </w:rPr>
        <w:t>S</w:t>
      </w:r>
      <w:r w:rsidR="00894596">
        <w:rPr>
          <w:rFonts w:eastAsia="Times New Roman" w:cs="Calibri"/>
          <w:b/>
          <w:bCs/>
          <w:caps/>
          <w:sz w:val="20"/>
          <w:szCs w:val="20"/>
          <w:lang w:eastAsia="pt-BR"/>
        </w:rPr>
        <w:t xml:space="preserve"> </w:t>
      </w:r>
      <w:r w:rsidR="00894596" w:rsidRPr="00F456DD">
        <w:rPr>
          <w:rFonts w:eastAsia="Times New Roman" w:cs="Calibri"/>
          <w:sz w:val="20"/>
          <w:szCs w:val="20"/>
          <w:lang w:eastAsia="pt-BR"/>
        </w:rPr>
        <w:t>em língua portuguesa e em língua</w:t>
      </w:r>
      <w:r w:rsidR="00894596">
        <w:rPr>
          <w:rFonts w:eastAsia="Times New Roman" w:cs="Calibri"/>
          <w:sz w:val="20"/>
          <w:szCs w:val="20"/>
          <w:lang w:eastAsia="pt-BR"/>
        </w:rPr>
        <w:t xml:space="preserve"> estrangeira</w:t>
      </w:r>
      <w:r w:rsidR="00366382">
        <w:rPr>
          <w:rFonts w:eastAsia="Times New Roman" w:cs="Calibri"/>
          <w:sz w:val="20"/>
          <w:szCs w:val="20"/>
          <w:lang w:eastAsia="pt-BR"/>
        </w:rPr>
        <w:t xml:space="preserve">, de acordo com as diretrizes da revista. </w:t>
      </w:r>
      <w:r w:rsidR="00894596">
        <w:rPr>
          <w:rFonts w:eastAsia="Times New Roman" w:cs="Calibri"/>
          <w:sz w:val="20"/>
          <w:szCs w:val="20"/>
          <w:lang w:eastAsia="pt-BR"/>
        </w:rPr>
        <w:t xml:space="preserve"> </w:t>
      </w:r>
    </w:p>
    <w:p w14:paraId="3B86BCC3" w14:textId="77777777" w:rsidR="00366382" w:rsidRDefault="00366382" w:rsidP="00894596">
      <w:pPr>
        <w:rPr>
          <w:sz w:val="20"/>
          <w:szCs w:val="20"/>
        </w:rPr>
      </w:pPr>
    </w:p>
    <w:p w14:paraId="1081EAAB" w14:textId="483C4B68" w:rsidR="00ED276E" w:rsidRDefault="00894596" w:rsidP="00894596">
      <w:r w:rsidRPr="00366382">
        <w:rPr>
          <w:b/>
          <w:sz w:val="20"/>
          <w:szCs w:val="20"/>
        </w:rPr>
        <w:t>Palavras-chave</w:t>
      </w:r>
      <w:r w:rsidRPr="00F456DD">
        <w:rPr>
          <w:sz w:val="20"/>
          <w:szCs w:val="20"/>
        </w:rPr>
        <w:t xml:space="preserve">: </w:t>
      </w:r>
      <w:r w:rsidRPr="00F456DD">
        <w:rPr>
          <w:sz w:val="20"/>
          <w:szCs w:val="20"/>
          <w:shd w:val="clear" w:color="auto" w:fill="FFFFFF" w:themeFill="background1"/>
        </w:rPr>
        <w:t>separadas entre si por ponto e também finalizadas por ponto.</w:t>
      </w:r>
    </w:p>
  </w:comment>
  <w:comment w:id="6" w:author="Revisora" w:date="2019-07-04T18:38:00Z" w:initials="RT">
    <w:p w14:paraId="4FE29285" w14:textId="77777777" w:rsidR="00F2035D" w:rsidRPr="00F456DD" w:rsidRDefault="005A34F2" w:rsidP="00F2035D">
      <w:pPr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</w:pPr>
      <w:r>
        <w:rPr>
          <w:rStyle w:val="Refdecomentrio"/>
        </w:rPr>
        <w:annotationRef/>
      </w:r>
      <w:r w:rsidR="00F2035D" w:rsidRPr="00F456DD"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  <w:t>Identificação correta de ilustrações e tabelas</w:t>
      </w:r>
    </w:p>
    <w:p w14:paraId="421BD30E" w14:textId="77777777" w:rsidR="00F2035D" w:rsidRPr="00F456DD" w:rsidRDefault="00F2035D" w:rsidP="00F2035D">
      <w:pPr>
        <w:shd w:val="clear" w:color="auto" w:fill="FFFFFF" w:themeFill="background1"/>
        <w:tabs>
          <w:tab w:val="left" w:pos="142"/>
        </w:tabs>
        <w:rPr>
          <w:rFonts w:eastAsia="Times New Roman" w:cs="Arial"/>
          <w:color w:val="111111"/>
          <w:sz w:val="20"/>
          <w:szCs w:val="20"/>
          <w:lang w:eastAsia="pt-BR"/>
        </w:rPr>
      </w:pPr>
      <w:r w:rsidRPr="00F456DD">
        <w:rPr>
          <w:rFonts w:eastAsia="Times New Roman" w:cs="Arial"/>
          <w:color w:val="111111"/>
          <w:sz w:val="20"/>
          <w:szCs w:val="20"/>
          <w:lang w:eastAsia="pt-BR"/>
        </w:rPr>
        <w:t>Posicionar a identificação na parte superior da ilustração</w:t>
      </w:r>
      <w:r>
        <w:rPr>
          <w:rFonts w:eastAsia="Times New Roman" w:cs="Arial"/>
          <w:color w:val="111111"/>
          <w:sz w:val="20"/>
          <w:szCs w:val="20"/>
          <w:lang w:eastAsia="pt-BR"/>
        </w:rPr>
        <w:t xml:space="preserve"> ou da tabela</w:t>
      </w:r>
      <w:r w:rsidRPr="00F456DD">
        <w:rPr>
          <w:rFonts w:eastAsia="Times New Roman" w:cs="Arial"/>
          <w:color w:val="111111"/>
          <w:sz w:val="20"/>
          <w:szCs w:val="20"/>
          <w:lang w:eastAsia="pt-BR"/>
        </w:rPr>
        <w:t>, precedida da palavra figura, gráfico, quadro etc., numerada sequencialmente com algarismo arábico, seguida de travessão e respectivo título. A fonte se localiza na parte inferior.</w:t>
      </w:r>
    </w:p>
    <w:p w14:paraId="407C98A7" w14:textId="77777777" w:rsidR="00F2035D" w:rsidRDefault="00F2035D" w:rsidP="00F2035D">
      <w:pPr>
        <w:pStyle w:val="Textodecomentrio"/>
        <w:rPr>
          <w:rFonts w:eastAsia="Times New Roman" w:cs="Arial"/>
          <w:color w:val="111111"/>
          <w:lang w:eastAsia="pt-BR"/>
        </w:rPr>
      </w:pPr>
    </w:p>
    <w:p w14:paraId="403B492F" w14:textId="06F90CF9" w:rsidR="00F2035D" w:rsidRDefault="00F2035D" w:rsidP="00F2035D">
      <w:r w:rsidRPr="00F456DD">
        <w:rPr>
          <w:rFonts w:eastAsia="Times New Roman" w:cs="Arial"/>
          <w:color w:val="111111"/>
          <w:lang w:eastAsia="pt-BR"/>
        </w:rPr>
        <w:t>Figura 1 – Título; Gráfico 1 – Título; Quadro 1 – Título</w:t>
      </w:r>
    </w:p>
    <w:p w14:paraId="1B7358D1" w14:textId="72A7FAC4" w:rsidR="00F2035D" w:rsidRPr="00F2035D" w:rsidRDefault="00F2035D">
      <w:pPr>
        <w:pStyle w:val="Textodecomentrio"/>
        <w:rPr>
          <w:sz w:val="18"/>
          <w:szCs w:val="18"/>
        </w:rPr>
      </w:pPr>
    </w:p>
  </w:comment>
  <w:comment w:id="7" w:author="Revisora" w:date="2019-07-04T18:40:00Z" w:initials="RT">
    <w:p w14:paraId="139BFF8E" w14:textId="086054F5" w:rsidR="00F2035D" w:rsidRDefault="005A34F2">
      <w:pPr>
        <w:pStyle w:val="Textodecomentrio"/>
      </w:pPr>
      <w:r>
        <w:rPr>
          <w:rStyle w:val="Refdecomentrio"/>
        </w:rPr>
        <w:annotationRef/>
      </w:r>
      <w:r>
        <w:t xml:space="preserve">As tabelas </w:t>
      </w:r>
      <w:r w:rsidR="001C064F">
        <w:t>apresentam</w:t>
      </w:r>
      <w:r>
        <w:t xml:space="preserve"> laterais abertas, enumeração, título e fonte. </w:t>
      </w:r>
    </w:p>
  </w:comment>
  <w:comment w:id="8" w:author="Revisora" w:date="2019-10-03T16:36:00Z" w:initials="RT">
    <w:p w14:paraId="73DAC612" w14:textId="77777777" w:rsidR="00C36B49" w:rsidRPr="00F456DD" w:rsidRDefault="00C36B49" w:rsidP="00C36B49">
      <w:pPr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</w:pPr>
      <w:r>
        <w:rPr>
          <w:rStyle w:val="Refdecomentrio"/>
        </w:rPr>
        <w:annotationRef/>
      </w:r>
      <w:r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  <w:t xml:space="preserve">CITAÇÕES E </w:t>
      </w:r>
      <w:r w:rsidRPr="00F456DD"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  <w:t>Referências</w:t>
      </w:r>
    </w:p>
    <w:p w14:paraId="57E61BDD" w14:textId="03F50300" w:rsidR="00C36B49" w:rsidRPr="00DB5DEB" w:rsidRDefault="00C36B49" w:rsidP="00C36B49">
      <w:pPr>
        <w:shd w:val="clear" w:color="auto" w:fill="FFFFFF" w:themeFill="background1"/>
        <w:ind w:right="240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Dispô-las de acordo com a norma aplicada.</w:t>
      </w:r>
    </w:p>
  </w:comment>
  <w:comment w:id="10" w:author="Revisora" w:date="2019-07-03T18:00:00Z" w:initials="RT">
    <w:p w14:paraId="5A390D70" w14:textId="77777777" w:rsidR="001C064F" w:rsidRDefault="0036134A">
      <w:pPr>
        <w:pStyle w:val="Textodecomentrio"/>
        <w:rPr>
          <w:rFonts w:eastAsia="Times New Roman" w:cs="Calibri"/>
          <w:b/>
          <w:bCs/>
          <w:caps/>
          <w:lang w:eastAsia="pt-BR"/>
        </w:rPr>
      </w:pPr>
      <w:r>
        <w:rPr>
          <w:rStyle w:val="Refdecomentrio"/>
        </w:rPr>
        <w:annotationRef/>
      </w:r>
      <w:r w:rsidR="001C064F">
        <w:rPr>
          <w:rFonts w:eastAsia="Times New Roman" w:cs="Calibri"/>
          <w:b/>
          <w:bCs/>
          <w:caps/>
          <w:highlight w:val="lightGray"/>
          <w:lang w:eastAsia="pt-BR"/>
        </w:rPr>
        <w:t xml:space="preserve">lista de </w:t>
      </w:r>
      <w:r w:rsidR="001C064F" w:rsidRPr="00F456DD">
        <w:rPr>
          <w:rFonts w:eastAsia="Times New Roman" w:cs="Calibri"/>
          <w:b/>
          <w:bCs/>
          <w:caps/>
          <w:highlight w:val="lightGray"/>
          <w:lang w:eastAsia="pt-BR"/>
        </w:rPr>
        <w:t>Referências</w:t>
      </w:r>
    </w:p>
    <w:p w14:paraId="74B653C1" w14:textId="2FE349DC" w:rsidR="0036134A" w:rsidRDefault="0036134A">
      <w:pPr>
        <w:pStyle w:val="Textodecomentrio"/>
        <w:rPr>
          <w:rFonts w:ascii="Cambria" w:eastAsia="Cambria" w:hAnsi="Cambria" w:cs="Cambria"/>
        </w:rPr>
      </w:pPr>
      <w:r w:rsidRPr="00606DDA">
        <w:rPr>
          <w:rFonts w:ascii="Cambria" w:eastAsia="Cambria" w:hAnsi="Cambria" w:cs="Cambria"/>
        </w:rPr>
        <w:t xml:space="preserve">As informações bibliográficas </w:t>
      </w:r>
      <w:r w:rsidR="007D0CFA">
        <w:rPr>
          <w:rFonts w:ascii="Cambria" w:eastAsia="Cambria" w:hAnsi="Cambria" w:cs="Cambria"/>
        </w:rPr>
        <w:t xml:space="preserve">devem estar </w:t>
      </w:r>
      <w:r w:rsidRPr="00606DDA">
        <w:rPr>
          <w:rFonts w:ascii="Cambria" w:eastAsia="Cambria" w:hAnsi="Cambria" w:cs="Cambria"/>
        </w:rPr>
        <w:t>corretas e de acordo com a norma adotada pelo periódico.</w:t>
      </w:r>
    </w:p>
    <w:p w14:paraId="0415B30E" w14:textId="77777777" w:rsidR="001C064F" w:rsidRDefault="001C064F" w:rsidP="001C064F">
      <w:pPr>
        <w:shd w:val="clear" w:color="auto" w:fill="FFFFFF" w:themeFill="background1"/>
        <w:ind w:right="240"/>
        <w:rPr>
          <w:rFonts w:eastAsia="Times New Roman" w:cs="Calibri"/>
          <w:i/>
          <w:iCs/>
          <w:sz w:val="20"/>
          <w:szCs w:val="20"/>
          <w:lang w:eastAsia="pt-BR"/>
        </w:rPr>
      </w:pPr>
    </w:p>
    <w:p w14:paraId="2E455D4B" w14:textId="360F1D00" w:rsidR="000B56D7" w:rsidRPr="0038574C" w:rsidRDefault="009155C0" w:rsidP="001C064F">
      <w:pPr>
        <w:shd w:val="clear" w:color="auto" w:fill="FFFFFF" w:themeFill="background1"/>
        <w:ind w:right="240"/>
        <w:rPr>
          <w:rFonts w:eastAsia="Times New Roman" w:cs="Calibri"/>
          <w:i/>
          <w:iCs/>
          <w:sz w:val="20"/>
          <w:szCs w:val="20"/>
          <w:lang w:eastAsia="pt-BR"/>
        </w:rPr>
      </w:pPr>
      <w:r w:rsidRPr="00F456DD">
        <w:rPr>
          <w:rFonts w:eastAsia="Times New Roman" w:cs="Calibri"/>
          <w:i/>
          <w:iCs/>
          <w:sz w:val="20"/>
          <w:szCs w:val="20"/>
          <w:lang w:eastAsia="pt-BR"/>
        </w:rPr>
        <w:t>Somente as referências listadas no final do texto</w:t>
      </w:r>
      <w:r>
        <w:rPr>
          <w:rFonts w:eastAsia="Times New Roman" w:cs="Calibri"/>
          <w:i/>
          <w:iCs/>
          <w:sz w:val="20"/>
          <w:szCs w:val="20"/>
          <w:lang w:eastAsia="pt-BR"/>
        </w:rPr>
        <w:t>,</w:t>
      </w:r>
      <w:r w:rsidRPr="00F456DD">
        <w:rPr>
          <w:rFonts w:eastAsia="Times New Roman" w:cs="Calibri"/>
          <w:i/>
          <w:iCs/>
          <w:sz w:val="20"/>
          <w:szCs w:val="20"/>
          <w:lang w:eastAsia="pt-BR"/>
        </w:rPr>
        <w:t xml:space="preserve"> em uma seção bem definida</w:t>
      </w:r>
      <w:r>
        <w:rPr>
          <w:rFonts w:eastAsia="Times New Roman" w:cs="Calibri"/>
          <w:i/>
          <w:iCs/>
          <w:sz w:val="20"/>
          <w:szCs w:val="20"/>
          <w:lang w:eastAsia="pt-BR"/>
        </w:rPr>
        <w:t>,</w:t>
      </w:r>
      <w:r w:rsidRPr="00F456DD">
        <w:rPr>
          <w:rFonts w:eastAsia="Times New Roman" w:cs="Calibri"/>
          <w:i/>
          <w:iCs/>
          <w:sz w:val="20"/>
          <w:szCs w:val="20"/>
          <w:lang w:eastAsia="pt-BR"/>
        </w:rPr>
        <w:t xml:space="preserve"> serão marcadas de modo a possibilitar sua carga nas bases de dados para inclusão nas métricas de citações. </w:t>
      </w:r>
      <w:bookmarkStart w:id="11" w:name="_GoBack"/>
      <w:bookmarkEnd w:id="11"/>
    </w:p>
  </w:comment>
  <w:comment w:id="12" w:author="Revisora" w:date="2019-07-03T17:36:00Z" w:initials="RT">
    <w:p w14:paraId="5FE05FA3" w14:textId="77777777" w:rsidR="001C064F" w:rsidRDefault="001C064F" w:rsidP="001C064F">
      <w:pPr>
        <w:pStyle w:val="Textodecomentrio"/>
        <w:rPr>
          <w:rFonts w:eastAsia="Times New Roman" w:cs="Calibri"/>
          <w:b/>
          <w:shd w:val="clear" w:color="auto" w:fill="D0CECE" w:themeFill="background2" w:themeFillShade="E6"/>
          <w:lang w:eastAsia="pt-BR"/>
        </w:rPr>
      </w:pPr>
      <w:r>
        <w:rPr>
          <w:rStyle w:val="Refdecomentrio"/>
        </w:rPr>
        <w:annotationRef/>
      </w:r>
      <w:r w:rsidRPr="00F456DD">
        <w:rPr>
          <w:rFonts w:eastAsia="Times New Roman" w:cs="Calibri"/>
          <w:b/>
          <w:shd w:val="clear" w:color="auto" w:fill="D0CECE" w:themeFill="background2" w:themeFillShade="E6"/>
          <w:lang w:eastAsia="pt-BR"/>
        </w:rPr>
        <w:t>MINICURRÍCULO (OPCIONAL)</w:t>
      </w:r>
    </w:p>
    <w:p w14:paraId="3DC1E0FB" w14:textId="77777777" w:rsidR="001C064F" w:rsidRDefault="001C064F" w:rsidP="001C064F">
      <w:pPr>
        <w:pStyle w:val="Textodecomentri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Formação acadêmica e profissional</w:t>
      </w:r>
      <w:r w:rsidRPr="00262937">
        <w:rPr>
          <w:rFonts w:ascii="Cambria" w:eastAsia="Cambria" w:hAnsi="Cambria" w:cs="Cambria"/>
        </w:rPr>
        <w:t>.</w:t>
      </w:r>
    </w:p>
    <w:p w14:paraId="03F95216" w14:textId="77777777" w:rsidR="001C064F" w:rsidRDefault="001C064F" w:rsidP="001C064F">
      <w:pPr>
        <w:pStyle w:val="Textodecomentrio"/>
        <w:rPr>
          <w:rFonts w:ascii="Cambria" w:eastAsia="Cambria" w:hAnsi="Cambria" w:cs="Cambria"/>
          <w:i/>
        </w:rPr>
      </w:pPr>
    </w:p>
    <w:p w14:paraId="51E0E52F" w14:textId="1C749392" w:rsidR="004874B0" w:rsidRPr="005C4466" w:rsidRDefault="004874B0" w:rsidP="001C064F">
      <w:pPr>
        <w:pStyle w:val="Textodecomentrio"/>
        <w:rPr>
          <w:i/>
        </w:rPr>
      </w:pPr>
      <w:r w:rsidRPr="005C4466">
        <w:rPr>
          <w:rFonts w:ascii="Bell MT" w:eastAsia="Cambria" w:hAnsi="Bell MT" w:cs="Cambria"/>
          <w:i/>
          <w:sz w:val="18"/>
          <w:szCs w:val="18"/>
        </w:rPr>
        <w:t>E</w:t>
      </w:r>
      <w:r w:rsidRPr="005C4466">
        <w:rPr>
          <w:rFonts w:ascii="Bell MT" w:hAnsi="Bell MT"/>
          <w:i/>
          <w:sz w:val="18"/>
          <w:szCs w:val="18"/>
        </w:rPr>
        <w:t xml:space="preserve">m nenhum caso, as afiliações devem ser dispostas das titulações ou </w:t>
      </w:r>
      <w:proofErr w:type="spellStart"/>
      <w:r w:rsidRPr="005C4466">
        <w:rPr>
          <w:rFonts w:ascii="Bell MT" w:hAnsi="Bell MT"/>
          <w:i/>
          <w:sz w:val="18"/>
          <w:szCs w:val="18"/>
        </w:rPr>
        <w:t>minicurrículos</w:t>
      </w:r>
      <w:proofErr w:type="spellEnd"/>
      <w:r w:rsidRPr="005C4466">
        <w:rPr>
          <w:rFonts w:ascii="Bell MT" w:hAnsi="Bell MT"/>
          <w:i/>
          <w:sz w:val="18"/>
          <w:szCs w:val="18"/>
        </w:rPr>
        <w:t xml:space="preserve"> dos autores. Estas, quando presentes, devem ser publicadas separadamente das afiliações como notas do autor.</w:t>
      </w:r>
    </w:p>
  </w:comment>
  <w:comment w:id="13" w:author="Revisora" w:date="2019-09-12T16:48:00Z" w:initials="RT">
    <w:p w14:paraId="67F6BE22" w14:textId="77777777" w:rsidR="001C064F" w:rsidRPr="00F456DD" w:rsidRDefault="00CD6816" w:rsidP="001C064F">
      <w:pPr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</w:pPr>
      <w:r>
        <w:rPr>
          <w:rStyle w:val="Refdecomentrio"/>
        </w:rPr>
        <w:annotationRef/>
      </w:r>
      <w:r w:rsidR="001C064F" w:rsidRPr="00F456DD">
        <w:rPr>
          <w:rFonts w:eastAsia="Times New Roman" w:cs="Calibri"/>
          <w:b/>
          <w:bCs/>
          <w:caps/>
          <w:sz w:val="20"/>
          <w:szCs w:val="20"/>
          <w:highlight w:val="lightGray"/>
          <w:lang w:eastAsia="pt-BR"/>
        </w:rPr>
        <w:t>Nome e endereço FÍSICO do autor correspondente</w:t>
      </w:r>
    </w:p>
    <w:p w14:paraId="5FD657C9" w14:textId="463086DC" w:rsidR="00CD6816" w:rsidRDefault="001C064F" w:rsidP="001C064F">
      <w:r w:rsidRPr="00F456DD">
        <w:rPr>
          <w:rFonts w:eastAsia="Times New Roman" w:cs="Calibri"/>
          <w:sz w:val="20"/>
          <w:szCs w:val="20"/>
          <w:lang w:eastAsia="pt-BR"/>
        </w:rPr>
        <w:t>Recomenda-se o endereço profissional.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DEEF4" w15:done="0"/>
  <w15:commentEx w15:paraId="1124E235" w15:done="0"/>
  <w15:commentEx w15:paraId="57466739" w15:done="0"/>
  <w15:commentEx w15:paraId="2EA9CD06" w15:done="0"/>
  <w15:commentEx w15:paraId="75BF37E8" w15:done="0"/>
  <w15:commentEx w15:paraId="1081EAAB" w15:done="0"/>
  <w15:commentEx w15:paraId="1B7358D1" w15:done="0"/>
  <w15:commentEx w15:paraId="139BFF8E" w15:done="0"/>
  <w15:commentEx w15:paraId="57E61BDD" w15:done="0"/>
  <w15:commentEx w15:paraId="2E455D4B" w15:done="0"/>
  <w15:commentEx w15:paraId="51E0E52F" w15:done="0"/>
  <w15:commentEx w15:paraId="5FD657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DEEF4" w16cid:durableId="2235C305"/>
  <w16cid:commentId w16cid:paraId="1124E235" w16cid:durableId="2235C306"/>
  <w16cid:commentId w16cid:paraId="57466739" w16cid:durableId="2235C307"/>
  <w16cid:commentId w16cid:paraId="2EA9CD06" w16cid:durableId="2235C308"/>
  <w16cid:commentId w16cid:paraId="75BF37E8" w16cid:durableId="2235C309"/>
  <w16cid:commentId w16cid:paraId="1081EAAB" w16cid:durableId="2235C30A"/>
  <w16cid:commentId w16cid:paraId="1B7358D1" w16cid:durableId="227F49F4"/>
  <w16cid:commentId w16cid:paraId="139BFF8E" w16cid:durableId="227F49F5"/>
  <w16cid:commentId w16cid:paraId="57E61BDD" w16cid:durableId="227F49F6"/>
  <w16cid:commentId w16cid:paraId="2E455D4B" w16cid:durableId="227F49F7"/>
  <w16cid:commentId w16cid:paraId="51E0E52F" w16cid:durableId="2235C30F"/>
  <w16cid:commentId w16cid:paraId="5FD657C9" w16cid:durableId="2235C3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B3B6" w14:textId="77777777" w:rsidR="008922BA" w:rsidRDefault="008922BA" w:rsidP="00BB01F8">
      <w:pPr>
        <w:spacing w:after="0" w:line="240" w:lineRule="auto"/>
      </w:pPr>
      <w:r>
        <w:separator/>
      </w:r>
    </w:p>
  </w:endnote>
  <w:endnote w:type="continuationSeparator" w:id="0">
    <w:p w14:paraId="2BCC4A52" w14:textId="77777777" w:rsidR="008922BA" w:rsidRDefault="008922BA" w:rsidP="00B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936A" w14:textId="77777777" w:rsidR="008922BA" w:rsidRDefault="008922BA" w:rsidP="00BB01F8">
      <w:pPr>
        <w:spacing w:after="0" w:line="240" w:lineRule="auto"/>
      </w:pPr>
      <w:r>
        <w:separator/>
      </w:r>
    </w:p>
  </w:footnote>
  <w:footnote w:type="continuationSeparator" w:id="0">
    <w:p w14:paraId="6FC6E238" w14:textId="77777777" w:rsidR="008922BA" w:rsidRDefault="008922BA" w:rsidP="00BB01F8">
      <w:pPr>
        <w:spacing w:after="0" w:line="240" w:lineRule="auto"/>
      </w:pPr>
      <w:r>
        <w:continuationSeparator/>
      </w:r>
    </w:p>
  </w:footnote>
  <w:footnote w:id="1">
    <w:p w14:paraId="6EB05BAA" w14:textId="61A8E83A" w:rsidR="004874B0" w:rsidRPr="00C04996" w:rsidRDefault="004874B0" w:rsidP="004874B0">
      <w:pPr>
        <w:pStyle w:val="Footnote"/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Bell MT" w:hAnsi="Bell MT"/>
          <w:sz w:val="18"/>
          <w:szCs w:val="18"/>
          <w:lang w:val="en-US"/>
        </w:rPr>
      </w:pPr>
      <w:r w:rsidRPr="00C04996">
        <w:rPr>
          <w:rFonts w:ascii="Bell MT" w:hAnsi="Bell MT"/>
          <w:sz w:val="18"/>
          <w:szCs w:val="18"/>
          <w:lang w:val="en-US"/>
        </w:rPr>
        <w:t xml:space="preserve"> </w:t>
      </w:r>
      <w:r w:rsidR="00BB01F8" w:rsidRPr="00894596">
        <w:rPr>
          <w:rStyle w:val="Refdenotaderodap"/>
          <w:rFonts w:ascii="Bell MT" w:hAnsi="Bell MT"/>
          <w:sz w:val="18"/>
          <w:szCs w:val="18"/>
        </w:rPr>
        <w:footnoteRef/>
      </w:r>
      <w:r w:rsidR="00BB01F8" w:rsidRPr="00C04996">
        <w:rPr>
          <w:rFonts w:ascii="Bell MT" w:hAnsi="Bell MT"/>
          <w:sz w:val="18"/>
          <w:szCs w:val="18"/>
          <w:lang w:val="en-US"/>
        </w:rPr>
        <w:t xml:space="preserve"> </w:t>
      </w:r>
      <w:r w:rsidRPr="00C04996">
        <w:rPr>
          <w:rFonts w:ascii="Bell MT" w:hAnsi="Bell MT" w:cs="Times New Roman"/>
          <w:sz w:val="18"/>
          <w:szCs w:val="18"/>
          <w:lang w:val="en-US"/>
        </w:rPr>
        <w:t xml:space="preserve">Orcid: </w:t>
      </w:r>
      <w:r w:rsidR="008922BA">
        <w:rPr>
          <w:rFonts w:ascii="Bell MT" w:hAnsi="Bell MT" w:cs="Times New Roman"/>
          <w:sz w:val="18"/>
          <w:szCs w:val="18"/>
        </w:rPr>
        <w:fldChar w:fldCharType="begin"/>
      </w:r>
      <w:r w:rsidR="008922BA" w:rsidRPr="00C04996">
        <w:rPr>
          <w:rFonts w:ascii="Bell MT" w:hAnsi="Bell MT" w:cs="Times New Roman"/>
          <w:sz w:val="18"/>
          <w:szCs w:val="18"/>
          <w:lang w:val="en-US"/>
        </w:rPr>
        <w:instrText xml:space="preserve"> HYPERLINK "https://orcid.org/0000-0003-2552-9472" </w:instrText>
      </w:r>
      <w:r w:rsidR="008922BA">
        <w:rPr>
          <w:rFonts w:ascii="Bell MT" w:hAnsi="Bell MT" w:cs="Times New Roman"/>
          <w:sz w:val="18"/>
          <w:szCs w:val="18"/>
        </w:rPr>
        <w:fldChar w:fldCharType="separate"/>
      </w:r>
      <w:r w:rsidRPr="00C04996">
        <w:rPr>
          <w:rFonts w:ascii="Bell MT" w:hAnsi="Bell MT" w:cs="Times New Roman"/>
          <w:sz w:val="18"/>
          <w:szCs w:val="18"/>
          <w:lang w:val="en-US"/>
        </w:rPr>
        <w:t>http</w:t>
      </w:r>
      <w:proofErr w:type="spellStart"/>
      <w:r w:rsidR="008922BA">
        <w:rPr>
          <w:rFonts w:ascii="Bell MT" w:hAnsi="Bell MT" w:cs="Times New Roman"/>
          <w:sz w:val="18"/>
          <w:szCs w:val="18"/>
        </w:rPr>
        <w:fldChar w:fldCharType="end"/>
      </w:r>
      <w:r w:rsidR="008922BA">
        <w:rPr>
          <w:rFonts w:ascii="Bell MT" w:hAnsi="Bell MT" w:cs="Times New Roman"/>
          <w:sz w:val="18"/>
          <w:szCs w:val="18"/>
        </w:rPr>
        <w:fldChar w:fldCharType="begin"/>
      </w:r>
      <w:proofErr w:type="spellEnd"/>
      <w:r w:rsidR="008922BA" w:rsidRPr="00C04996">
        <w:rPr>
          <w:rFonts w:ascii="Bell MT" w:hAnsi="Bell MT" w:cs="Times New Roman"/>
          <w:sz w:val="18"/>
          <w:szCs w:val="18"/>
          <w:lang w:val="en-US"/>
        </w:rPr>
        <w:instrText xml:space="preserve"> HYPERLINK "https://orcid.org/0000-0003-2552-9472" </w:instrText>
      </w:r>
      <w:proofErr w:type="spellStart"/>
      <w:r w:rsidR="008922BA">
        <w:rPr>
          <w:rFonts w:ascii="Bell MT" w:hAnsi="Bell MT" w:cs="Times New Roman"/>
          <w:sz w:val="18"/>
          <w:szCs w:val="18"/>
        </w:rPr>
        <w:fldChar w:fldCharType="separate"/>
      </w:r>
      <w:proofErr w:type="spellEnd"/>
      <w:r w:rsidRPr="00C04996">
        <w:rPr>
          <w:rFonts w:ascii="Bell MT" w:hAnsi="Bell MT" w:cs="Times New Roman"/>
          <w:sz w:val="18"/>
          <w:szCs w:val="18"/>
          <w:lang w:val="en-US"/>
        </w:rPr>
        <w:t>s</w:t>
      </w:r>
      <w:r w:rsidR="008922BA">
        <w:rPr>
          <w:rFonts w:ascii="Bell MT" w:hAnsi="Bell MT" w:cs="Times New Roman"/>
          <w:sz w:val="18"/>
          <w:szCs w:val="18"/>
        </w:rPr>
        <w:fldChar w:fldCharType="end"/>
      </w:r>
      <w:hyperlink r:id="rId1" w:history="1">
        <w:r w:rsidRPr="00C04996">
          <w:rPr>
            <w:rFonts w:ascii="Bell MT" w:hAnsi="Bell MT" w:cs="Times New Roman"/>
            <w:sz w:val="18"/>
            <w:szCs w:val="18"/>
            <w:lang w:val="en-US"/>
          </w:rPr>
          <w:t>://orcid.org/</w:t>
        </w:r>
      </w:hyperlink>
      <w:hyperlink r:id="rId2" w:history="1">
        <w:r w:rsidRPr="00C04996">
          <w:rPr>
            <w:rFonts w:ascii="Bell MT" w:hAnsi="Bell MT"/>
            <w:sz w:val="18"/>
            <w:szCs w:val="18"/>
            <w:lang w:val="en-US"/>
          </w:rPr>
          <w:t>0444-003-2552-947</w:t>
        </w:r>
      </w:hyperlink>
      <w:r w:rsidR="00367437" w:rsidRPr="00C04996">
        <w:rPr>
          <w:rFonts w:ascii="Bell MT" w:hAnsi="Bell MT"/>
          <w:sz w:val="18"/>
          <w:szCs w:val="18"/>
          <w:lang w:val="en-US"/>
        </w:rPr>
        <w:t>xxx</w:t>
      </w:r>
      <w:r w:rsidRPr="00894596">
        <w:rPr>
          <w:rStyle w:val="Refdecomentrio"/>
          <w:rFonts w:ascii="Bell MT" w:eastAsiaTheme="minorHAnsi" w:hAnsi="Bell MT" w:cstheme="minorBidi"/>
          <w:sz w:val="18"/>
          <w:szCs w:val="18"/>
        </w:rPr>
        <w:annotationRef/>
      </w:r>
      <w:r w:rsidRPr="00C04996">
        <w:rPr>
          <w:rFonts w:ascii="Bell MT" w:hAnsi="Bell MT"/>
          <w:sz w:val="18"/>
          <w:szCs w:val="18"/>
          <w:lang w:val="en-US"/>
        </w:rPr>
        <w:t>.</w:t>
      </w:r>
    </w:p>
    <w:p w14:paraId="60DFFA1C" w14:textId="25BEDD63" w:rsidR="00745A7A" w:rsidRDefault="004874B0" w:rsidP="00745A7A">
      <w:pPr>
        <w:pStyle w:val="Footnote"/>
        <w:spacing w:after="0" w:line="240" w:lineRule="auto"/>
        <w:jc w:val="both"/>
      </w:pPr>
      <w:r w:rsidRPr="00894596">
        <w:rPr>
          <w:rFonts w:ascii="Bell MT" w:hAnsi="Bell MT" w:cs="Times New Roman"/>
          <w:i/>
          <w:sz w:val="18"/>
          <w:szCs w:val="18"/>
        </w:rPr>
        <w:t>E-mail</w:t>
      </w:r>
      <w:r w:rsidRPr="00894596">
        <w:rPr>
          <w:rFonts w:ascii="Bell MT" w:hAnsi="Bell MT" w:cs="Times New Roman"/>
          <w:sz w:val="18"/>
          <w:szCs w:val="18"/>
        </w:rPr>
        <w:t xml:space="preserve">: </w:t>
      </w:r>
      <w:hyperlink r:id="rId3" w:history="1">
        <w:r w:rsidR="00367437" w:rsidRPr="005922CD">
          <w:rPr>
            <w:rStyle w:val="Hyperlink"/>
            <w:rFonts w:ascii="Bell MT" w:hAnsi="Bell MT" w:cs="Times New Roman"/>
            <w:sz w:val="18"/>
            <w:szCs w:val="18"/>
          </w:rPr>
          <w:t>nome@local.br</w:t>
        </w:r>
      </w:hyperlink>
      <w:r w:rsidR="00367437">
        <w:rPr>
          <w:rFonts w:ascii="Bell MT" w:hAnsi="Bell MT" w:cs="Times New Roman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66C6" w14:textId="77777777" w:rsidR="00366382" w:rsidRPr="00C65008" w:rsidRDefault="00366382" w:rsidP="00366382">
    <w:pPr>
      <w:spacing w:before="20" w:after="20"/>
      <w:jc w:val="right"/>
      <w:rPr>
        <w:rFonts w:asciiTheme="majorHAnsi" w:hAnsiTheme="majorHAnsi"/>
        <w:color w:val="000000"/>
        <w:sz w:val="18"/>
      </w:rPr>
    </w:pPr>
  </w:p>
  <w:p w14:paraId="04EDB9DD" w14:textId="77777777" w:rsidR="00366382" w:rsidRDefault="003663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d orcid" style="width:96.75pt;height:96.75pt;visibility:visible;mso-wrap-style:square" o:bullet="t">
        <v:imagedata r:id="rId1" o:title="id orcid"/>
      </v:shape>
    </w:pict>
  </w:numPicBullet>
  <w:abstractNum w:abstractNumId="0" w15:restartNumberingAfterBreak="0">
    <w:nsid w:val="0FE03F59"/>
    <w:multiLevelType w:val="hybridMultilevel"/>
    <w:tmpl w:val="11BEE8FA"/>
    <w:lvl w:ilvl="0" w:tplc="67F6D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D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0D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6A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60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43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A6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CC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AB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2C70F2"/>
    <w:multiLevelType w:val="hybridMultilevel"/>
    <w:tmpl w:val="088E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sora">
    <w15:presenceInfo w15:providerId="None" w15:userId="Revis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F8"/>
    <w:rsid w:val="000B08F1"/>
    <w:rsid w:val="000B56D7"/>
    <w:rsid w:val="000F57AD"/>
    <w:rsid w:val="00103E0D"/>
    <w:rsid w:val="00110B59"/>
    <w:rsid w:val="00194CF9"/>
    <w:rsid w:val="001C064F"/>
    <w:rsid w:val="0036134A"/>
    <w:rsid w:val="003613F0"/>
    <w:rsid w:val="00366382"/>
    <w:rsid w:val="00367437"/>
    <w:rsid w:val="0038574C"/>
    <w:rsid w:val="003D3724"/>
    <w:rsid w:val="00454B9A"/>
    <w:rsid w:val="004874B0"/>
    <w:rsid w:val="00504DB0"/>
    <w:rsid w:val="005554E2"/>
    <w:rsid w:val="005A34F2"/>
    <w:rsid w:val="005C4466"/>
    <w:rsid w:val="005F520B"/>
    <w:rsid w:val="0062005C"/>
    <w:rsid w:val="006D6840"/>
    <w:rsid w:val="006E5022"/>
    <w:rsid w:val="00745A7A"/>
    <w:rsid w:val="007A73EF"/>
    <w:rsid w:val="007D0CFA"/>
    <w:rsid w:val="007D3D53"/>
    <w:rsid w:val="007E006E"/>
    <w:rsid w:val="007E41DA"/>
    <w:rsid w:val="00817A01"/>
    <w:rsid w:val="00836095"/>
    <w:rsid w:val="0083784D"/>
    <w:rsid w:val="00837D2F"/>
    <w:rsid w:val="008664A1"/>
    <w:rsid w:val="00876B93"/>
    <w:rsid w:val="008922BA"/>
    <w:rsid w:val="00894596"/>
    <w:rsid w:val="009155C0"/>
    <w:rsid w:val="00967B55"/>
    <w:rsid w:val="00994E9A"/>
    <w:rsid w:val="00A12382"/>
    <w:rsid w:val="00A12BDE"/>
    <w:rsid w:val="00A133E2"/>
    <w:rsid w:val="00B36A25"/>
    <w:rsid w:val="00BB01F8"/>
    <w:rsid w:val="00C04996"/>
    <w:rsid w:val="00C36B49"/>
    <w:rsid w:val="00C51BB5"/>
    <w:rsid w:val="00C607A3"/>
    <w:rsid w:val="00CD6816"/>
    <w:rsid w:val="00D2024C"/>
    <w:rsid w:val="00D271FC"/>
    <w:rsid w:val="00D3633C"/>
    <w:rsid w:val="00DB5DEB"/>
    <w:rsid w:val="00E365C0"/>
    <w:rsid w:val="00E65935"/>
    <w:rsid w:val="00ED276E"/>
    <w:rsid w:val="00F051D0"/>
    <w:rsid w:val="00F07A05"/>
    <w:rsid w:val="00F2035D"/>
    <w:rsid w:val="00F2317A"/>
    <w:rsid w:val="00F46695"/>
    <w:rsid w:val="00F752BA"/>
    <w:rsid w:val="00F87FA8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B06"/>
  <w15:chartTrackingRefBased/>
  <w15:docId w15:val="{27B33B7B-FBD7-4CD5-AF63-FD9DDA5B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01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Footnote">
    <w:name w:val="Footnote"/>
    <w:basedOn w:val="Standard"/>
    <w:rsid w:val="00BB01F8"/>
  </w:style>
  <w:style w:type="character" w:styleId="Refdenotaderodap">
    <w:name w:val="footnote reference"/>
    <w:basedOn w:val="Fontepargpadro"/>
    <w:rsid w:val="00BB01F8"/>
    <w:rPr>
      <w:position w:val="0"/>
      <w:vertAlign w:val="superscript"/>
    </w:rPr>
  </w:style>
  <w:style w:type="character" w:styleId="Hyperlink">
    <w:name w:val="Hyperlink"/>
    <w:basedOn w:val="Fontepargpadro"/>
    <w:uiPriority w:val="99"/>
    <w:unhideWhenUsed/>
    <w:rsid w:val="00BB01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2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27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D2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08F1"/>
    <w:pPr>
      <w:ind w:left="720"/>
      <w:contextualSpacing/>
    </w:pPr>
  </w:style>
  <w:style w:type="paragraph" w:customStyle="1" w:styleId="ws-tit-abstract-1">
    <w:name w:val="ws-tit-abstract-1"/>
    <w:basedOn w:val="Normal"/>
    <w:rsid w:val="000B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-abstract-1">
    <w:name w:val="ws-abstract-1"/>
    <w:basedOn w:val="Normal"/>
    <w:rsid w:val="000B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-keywords-s-e">
    <w:name w:val="ws-keywords-s-e"/>
    <w:basedOn w:val="Normal"/>
    <w:rsid w:val="000B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">
    <w:name w:val="bold"/>
    <w:basedOn w:val="Fontepargpadro"/>
    <w:rsid w:val="000B08F1"/>
  </w:style>
  <w:style w:type="paragraph" w:styleId="Cabealho">
    <w:name w:val="header"/>
    <w:basedOn w:val="Normal"/>
    <w:link w:val="CabealhoChar"/>
    <w:uiPriority w:val="99"/>
    <w:unhideWhenUsed/>
    <w:rsid w:val="0036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382"/>
  </w:style>
  <w:style w:type="paragraph" w:styleId="Rodap">
    <w:name w:val="footer"/>
    <w:basedOn w:val="Normal"/>
    <w:link w:val="RodapChar"/>
    <w:uiPriority w:val="99"/>
    <w:unhideWhenUsed/>
    <w:rsid w:val="0036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382"/>
  </w:style>
  <w:style w:type="paragraph" w:styleId="NormalWeb">
    <w:name w:val="Normal (Web)"/>
    <w:basedOn w:val="Normal"/>
    <w:uiPriority w:val="99"/>
    <w:semiHidden/>
    <w:unhideWhenUsed/>
    <w:rsid w:val="00C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07A3"/>
    <w:rPr>
      <w:b/>
      <w:bCs/>
    </w:rPr>
  </w:style>
  <w:style w:type="character" w:styleId="nfase">
    <w:name w:val="Emphasis"/>
    <w:basedOn w:val="Fontepargpadro"/>
    <w:uiPriority w:val="20"/>
    <w:qFormat/>
    <w:rsid w:val="00C607A3"/>
    <w:rPr>
      <w:i/>
      <w:iCs/>
    </w:rPr>
  </w:style>
  <w:style w:type="character" w:customStyle="1" w:styleId="quebraurl">
    <w:name w:val="quebraurl"/>
    <w:basedOn w:val="Fontepargpadro"/>
    <w:rsid w:val="00C607A3"/>
  </w:style>
  <w:style w:type="character" w:styleId="HiperlinkVisitado">
    <w:name w:val="FollowedHyperlink"/>
    <w:basedOn w:val="Fontepargpadro"/>
    <w:uiPriority w:val="99"/>
    <w:semiHidden/>
    <w:unhideWhenUsed/>
    <w:rsid w:val="0038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532">
          <w:marLeft w:val="0"/>
          <w:marRight w:val="0"/>
          <w:marTop w:val="0"/>
          <w:marBottom w:val="0"/>
          <w:divBdr>
            <w:top w:val="single" w:sz="6" w:space="0" w:color="ADCEAD"/>
            <w:left w:val="single" w:sz="6" w:space="0" w:color="ADCEAD"/>
            <w:bottom w:val="single" w:sz="6" w:space="0" w:color="ADCEAD"/>
            <w:right w:val="single" w:sz="6" w:space="0" w:color="ADCEAD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rcid.org/0000-xxxx-xxxx-xxx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e@local.br" TargetMode="External"/><Relationship Id="rId2" Type="http://schemas.openxmlformats.org/officeDocument/2006/relationships/hyperlink" Target="https://orcid.org/0000-0003-2552-9472" TargetMode="External"/><Relationship Id="rId1" Type="http://schemas.openxmlformats.org/officeDocument/2006/relationships/hyperlink" Target="https://orcid.org/0000-0003-2552-94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495</Words>
  <Characters>2815</Characters>
  <Application>Microsoft Office Word</Application>
  <DocSecurity>0</DocSecurity>
  <Lines>59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Maria Fernanda Milao Fuscaldo</cp:lastModifiedBy>
  <cp:revision>26</cp:revision>
  <dcterms:created xsi:type="dcterms:W3CDTF">2019-09-12T19:47:00Z</dcterms:created>
  <dcterms:modified xsi:type="dcterms:W3CDTF">2020-06-01T12:38:00Z</dcterms:modified>
</cp:coreProperties>
</file>